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0" w:rsidRPr="000853B5" w:rsidRDefault="00500050" w:rsidP="00500050">
      <w:pPr>
        <w:pStyle w:val="11"/>
        <w:tabs>
          <w:tab w:val="left" w:pos="540"/>
        </w:tabs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B5">
        <w:rPr>
          <w:rFonts w:ascii="Times New Roman" w:hAnsi="Times New Roman" w:cs="Times New Roman"/>
          <w:b/>
          <w:sz w:val="24"/>
          <w:szCs w:val="24"/>
        </w:rPr>
        <w:t>ПУБЛІКАЦЫІ  СУПРАЦОЎНІКАЎ  БІБЛІЯТЭКІ</w:t>
      </w:r>
      <w:r w:rsidR="000853B5" w:rsidRPr="000853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53B5" w:rsidRPr="000853B5">
        <w:rPr>
          <w:rFonts w:ascii="Times New Roman" w:hAnsi="Times New Roman" w:cs="Times New Roman"/>
          <w:b/>
          <w:sz w:val="24"/>
          <w:szCs w:val="24"/>
        </w:rPr>
        <w:t>Ў 2007 г.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Алейник, М.Г.</w:t>
      </w:r>
      <w:r w:rsidRPr="000853B5">
        <w:rPr>
          <w:sz w:val="24"/>
          <w:szCs w:val="24"/>
        </w:rPr>
        <w:t xml:space="preserve"> Законодательное обеспечение деятельности библиотек Республики Беларусь / М.Г. Алейник // Информационные технологии, компьютерные системы и издательская продукция для библиотек [Электронный ресурс]: материалы конференции “LIBCOM-</w:t>
      </w:r>
      <w:smartTag w:uri="urn:schemas-microsoft-com:office:smarttags" w:element="metricconverter">
        <w:smartTagPr>
          <w:attr w:name="ProductID" w:val="2007”"/>
        </w:smartTagPr>
        <w:r w:rsidRPr="000853B5">
          <w:rPr>
            <w:sz w:val="24"/>
            <w:szCs w:val="24"/>
          </w:rPr>
          <w:t>2007</w:t>
        </w:r>
        <w:r w:rsidRPr="000853B5">
          <w:rPr>
            <w:sz w:val="24"/>
            <w:szCs w:val="24"/>
            <w:lang w:val="be-BY"/>
          </w:rPr>
          <w:t>”</w:t>
        </w:r>
      </w:smartTag>
      <w:r w:rsidRPr="000853B5">
        <w:rPr>
          <w:sz w:val="24"/>
          <w:szCs w:val="24"/>
          <w:lang w:val="be-BY"/>
        </w:rPr>
        <w:t>. –</w:t>
      </w:r>
      <w:r w:rsidRPr="000853B5">
        <w:rPr>
          <w:sz w:val="24"/>
          <w:szCs w:val="24"/>
        </w:rPr>
        <w:t xml:space="preserve"> </w:t>
      </w:r>
      <w:r w:rsidRPr="000853B5">
        <w:rPr>
          <w:sz w:val="24"/>
          <w:szCs w:val="24"/>
          <w:lang w:val="be-BY"/>
        </w:rPr>
        <w:t>Москва: ГПНТБ России, 2007. –</w:t>
      </w:r>
      <w:r w:rsidRPr="000853B5">
        <w:rPr>
          <w:sz w:val="24"/>
          <w:szCs w:val="24"/>
        </w:rPr>
        <w:t xml:space="preserve"> Электронный оптический диск </w:t>
      </w:r>
      <w:r w:rsidRPr="000853B5">
        <w:rPr>
          <w:sz w:val="24"/>
          <w:szCs w:val="24"/>
          <w:lang w:val="be-BY"/>
        </w:rPr>
        <w:br/>
      </w:r>
      <w:r w:rsidRPr="000853B5">
        <w:rPr>
          <w:sz w:val="24"/>
          <w:szCs w:val="24"/>
        </w:rPr>
        <w:t>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Алейник, М.Г. Научно-методическое обеспечение библиотечной деятельности / М.Г. Алейник</w:t>
      </w:r>
      <w:r w:rsidRPr="000853B5">
        <w:rPr>
          <w:sz w:val="24"/>
          <w:szCs w:val="24"/>
        </w:rPr>
        <w:t xml:space="preserve"> // Национальная библиотека Беларуси: новое здание – новая концепция развития : к 85-летию Национальной библиотеки Беларуси / Национальная библиотека Беларуси; научный руководитель Р.С. Мотульский. – Минск, 2007. – С. 226</w:t>
      </w:r>
      <w:r w:rsidRPr="000853B5">
        <w:rPr>
          <w:sz w:val="24"/>
          <w:szCs w:val="24"/>
          <w:lang w:val="be-BY"/>
        </w:rPr>
        <w:t>–</w:t>
      </w:r>
      <w:r w:rsidRPr="000853B5">
        <w:rPr>
          <w:sz w:val="24"/>
          <w:szCs w:val="24"/>
        </w:rPr>
        <w:t>240.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Алейник, М.Г. </w:t>
      </w:r>
      <w:r w:rsidRPr="000853B5">
        <w:rPr>
          <w:sz w:val="24"/>
          <w:szCs w:val="24"/>
        </w:rPr>
        <w:t>Социологические исследования как один из этапов осуществления маркетинговой концепции Национальной библиотеки Беларуси / М.Г.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Алейник;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B5">
        <w:rPr>
          <w:rFonts w:ascii="Times New Roman" w:hAnsi="Times New Roman" w:cs="Times New Roman"/>
          <w:sz w:val="24"/>
          <w:szCs w:val="24"/>
        </w:rPr>
        <w:t>Андронава, А. Бібліятэчна-бібліяграфічная класіфікацыя на сучасным этапе / А. Андронава // Бібліятэка прапануе. – 2007. – № 2. – С. 12–13.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3B5">
        <w:rPr>
          <w:rFonts w:ascii="Times New Roman" w:hAnsi="Times New Roman" w:cs="Times New Roman"/>
          <w:sz w:val="24"/>
          <w:szCs w:val="24"/>
        </w:rPr>
        <w:t xml:space="preserve">Андронова, А. 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>Еще раз о Средних та</w:t>
      </w:r>
      <w:r w:rsidRPr="000853B5">
        <w:rPr>
          <w:rFonts w:ascii="Times New Roman" w:hAnsi="Times New Roman" w:cs="Times New Roman"/>
          <w:sz w:val="24"/>
          <w:szCs w:val="24"/>
        </w:rPr>
        <w:t>блицах ББК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 xml:space="preserve"> / А. Андронова // Бібліятэчны свет. </w:t>
      </w:r>
      <w:r w:rsidRPr="000853B5">
        <w:rPr>
          <w:rFonts w:ascii="Times New Roman" w:hAnsi="Times New Roman" w:cs="Times New Roman"/>
          <w:sz w:val="24"/>
          <w:szCs w:val="24"/>
        </w:rPr>
        <w:t>– № 1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853B5">
        <w:rPr>
          <w:rFonts w:ascii="Times New Roman" w:hAnsi="Times New Roman" w:cs="Times New Roman"/>
          <w:sz w:val="24"/>
          <w:szCs w:val="24"/>
        </w:rPr>
        <w:t>– С. 30.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Балашевич, З.М. Дореволюционная периодика отдела хранения журналов и продолжающихся изданий Национальной библиотеки Беларуси: краткий обзор / З.М.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Балашевич;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  <w:lang w:val="be-BY"/>
        </w:rPr>
      </w:pPr>
      <w:r w:rsidRPr="000853B5">
        <w:rPr>
          <w:iCs/>
          <w:lang w:val="be-BY"/>
        </w:rPr>
        <w:t>Белы, А.В.</w:t>
      </w:r>
      <w:r w:rsidRPr="000853B5">
        <w:rPr>
          <w:i/>
          <w:iCs/>
          <w:lang w:val="be-BY"/>
        </w:rPr>
        <w:t xml:space="preserve"> </w:t>
      </w:r>
      <w:r w:rsidRPr="000853B5">
        <w:rPr>
          <w:iCs/>
          <w:lang w:val="be-BY"/>
        </w:rPr>
        <w:t>Агляд фонду асабістага паходжання Ватацы Н.Б. / А.В. Белы // Здабыткі: дакументальныя помнікі на Беларусі. – Мінск, 2007. – Вып. 9. – С. 172–177.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bookmarkStart w:id="0" w:name="Белы"/>
      <w:r w:rsidRPr="000853B5">
        <w:rPr>
          <w:bCs/>
          <w:iCs/>
          <w:color w:val="000000"/>
        </w:rPr>
        <w:t>Белы</w:t>
      </w:r>
      <w:bookmarkEnd w:id="0"/>
      <w:r w:rsidRPr="000853B5">
        <w:rPr>
          <w:bCs/>
          <w:iCs/>
          <w:color w:val="000000"/>
        </w:rPr>
        <w:t>, А.В.</w:t>
      </w:r>
      <w:r w:rsidRPr="000853B5">
        <w:rPr>
          <w:bCs/>
          <w:color w:val="000000"/>
        </w:rPr>
        <w:t xml:space="preserve"> Калекцыя газеты “Наша Ніва” ў фондах Нацыянальнай бібліятэкі Беларусі / А.В. Белы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</w:t>
      </w:r>
      <w:r w:rsidRPr="000853B5">
        <w:t xml:space="preserve"> </w:t>
      </w:r>
      <w:r w:rsidRPr="000853B5">
        <w:rPr>
          <w:lang w:val="be-BY"/>
        </w:rPr>
        <w:t>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r w:rsidRPr="000853B5">
        <w:t>http://www.knizhkult.narod.ru/bely.htm</w:t>
      </w:r>
      <w:r w:rsidRPr="000853B5">
        <w:rPr>
          <w:lang w:eastAsia="en-US" w:bidi="en-US"/>
        </w:rPr>
        <w:t>.</w:t>
      </w:r>
      <w:r w:rsidRPr="000853B5">
        <w:rPr>
          <w:lang w:val="be-BY" w:eastAsia="en-US" w:bidi="en-US"/>
        </w:rPr>
        <w:t xml:space="preserve"> 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24"/>
        </w:rPr>
      </w:pPr>
      <w:r w:rsidRPr="000853B5">
        <w:t xml:space="preserve">Белы, А.В. </w:t>
      </w:r>
      <w:r w:rsidRPr="000853B5">
        <w:rPr>
          <w:iCs/>
        </w:rPr>
        <w:t>Праблемы вывучэння філіграняў беларускіх друкаваных кірылічных выдан</w:t>
      </w:r>
      <w:r w:rsidRPr="000853B5">
        <w:rPr>
          <w:iCs/>
        </w:rPr>
        <w:softHyphen/>
        <w:t xml:space="preserve">няў канца </w:t>
      </w:r>
      <w:r w:rsidRPr="000853B5">
        <w:rPr>
          <w:iCs/>
          <w:lang w:val="en-US"/>
        </w:rPr>
        <w:t>XVI</w:t>
      </w:r>
      <w:r w:rsidRPr="000853B5">
        <w:rPr>
          <w:iCs/>
        </w:rPr>
        <w:t>–</w:t>
      </w:r>
      <w:r w:rsidRPr="000853B5">
        <w:rPr>
          <w:iCs/>
          <w:lang w:val="en-US"/>
        </w:rPr>
        <w:t>XVII</w:t>
      </w:r>
      <w:r w:rsidRPr="000853B5">
        <w:rPr>
          <w:iCs/>
        </w:rPr>
        <w:t xml:space="preserve"> ст. / А.В. Белы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 xml:space="preserve">. – Минск: Красико-Принт, 2007. – </w:t>
      </w:r>
      <w:r w:rsidRPr="000853B5">
        <w:rPr>
          <w:kern w:val="24"/>
        </w:rPr>
        <w:t>С. 189</w:t>
      </w:r>
      <w:r w:rsidRPr="000853B5">
        <w:rPr>
          <w:kern w:val="24"/>
          <w:lang w:val="be-BY"/>
        </w:rPr>
        <w:t>–</w:t>
      </w:r>
      <w:r w:rsidRPr="000853B5">
        <w:rPr>
          <w:kern w:val="24"/>
        </w:rPr>
        <w:t>193.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Бричковский, В.И. Персонализация процессов дистанционного обучения лиц с особенностями психофизического развития / В.И. Бричковский, В.И. Красовский, В.Е.</w:t>
      </w:r>
      <w:r w:rsidRPr="000853B5">
        <w:rPr>
          <w:lang w:val="be-BY"/>
        </w:rPr>
        <w:t> </w:t>
      </w:r>
      <w:r w:rsidRPr="000853B5">
        <w:t xml:space="preserve">Проволоцкий // Дистанционное обучение – образовательная среда </w:t>
      </w:r>
      <w:r w:rsidRPr="000853B5">
        <w:rPr>
          <w:lang w:val="en-US"/>
        </w:rPr>
        <w:t>XXI</w:t>
      </w:r>
      <w:r w:rsidRPr="000853B5">
        <w:t xml:space="preserve"> века: материалы </w:t>
      </w:r>
      <w:r w:rsidRPr="000853B5">
        <w:rPr>
          <w:lang w:val="en-US"/>
        </w:rPr>
        <w:t>VI</w:t>
      </w:r>
      <w:r w:rsidRPr="000853B5">
        <w:t xml:space="preserve"> Международной конференции. – Минск: БГУИР, 2007. </w:t>
      </w:r>
      <w:r w:rsidRPr="000853B5">
        <w:rPr>
          <w:lang w:val="be-BY"/>
        </w:rPr>
        <w:t>–</w:t>
      </w:r>
      <w:r w:rsidRPr="000853B5">
        <w:t xml:space="preserve"> С. 277</w:t>
      </w:r>
      <w:r w:rsidRPr="000853B5">
        <w:rPr>
          <w:lang w:val="be-BY"/>
        </w:rPr>
        <w:t>–</w:t>
      </w:r>
      <w:r w:rsidRPr="000853B5">
        <w:t>278.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Буравкин, А.Г. </w:t>
      </w:r>
      <w:r w:rsidRPr="000853B5">
        <w:rPr>
          <w:sz w:val="24"/>
          <w:szCs w:val="24"/>
          <w:lang w:val="be-BY"/>
        </w:rPr>
        <w:t>Ретроспективная конверсия информационных ресурсов</w:t>
      </w:r>
      <w:r w:rsidRPr="000853B5">
        <w:rPr>
          <w:sz w:val="24"/>
          <w:szCs w:val="24"/>
        </w:rPr>
        <w:t xml:space="preserve"> / А.Г.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Буравкин;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lastRenderedPageBreak/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Буравкин, А.Г., Шидловская, А.А. Оцифровка библиотечных фондов как производственный процесс</w:t>
      </w:r>
      <w:r w:rsidRPr="000853B5">
        <w:rPr>
          <w:sz w:val="24"/>
          <w:szCs w:val="24"/>
        </w:rPr>
        <w:t xml:space="preserve"> / А.Г. Буравкин, А.А. Шидловская;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>Бура</w:t>
      </w:r>
      <w:r w:rsidRPr="000853B5">
        <w:rPr>
          <w:lang w:val="be-BY"/>
        </w:rPr>
        <w:t xml:space="preserve">ўкін, А.Г. Рэтраканверсія – тэхналогія захавання культурнай спадчыны ў інфармацыйным грамадстве / А.Г. Бураўкін // </w:t>
      </w:r>
      <w:r w:rsidRPr="000853B5">
        <w:t xml:space="preserve">Программа ЮНЕСКО “Память мира”: деятельность библиотек, архивов, музеев по сохранению документального наследия: материалы </w:t>
      </w:r>
      <w:r w:rsidRPr="000853B5">
        <w:rPr>
          <w:lang w:val="be-BY"/>
        </w:rPr>
        <w:t>М</w:t>
      </w:r>
      <w:r w:rsidRPr="000853B5">
        <w:t xml:space="preserve">еждународной конференции, Минск, 30 ноября – 1 декабря </w:t>
      </w:r>
      <w:smartTag w:uri="urn:schemas-microsoft-com:office:smarttags" w:element="metricconverter">
        <w:smartTagPr>
          <w:attr w:name="ProductID" w:val="2006 г"/>
        </w:smartTagPr>
        <w:r w:rsidRPr="000853B5">
          <w:t>2006</w:t>
        </w:r>
        <w:r w:rsidRPr="000853B5">
          <w:rPr>
            <w:lang w:val="be-BY"/>
          </w:rPr>
          <w:t xml:space="preserve"> </w:t>
        </w:r>
        <w:r w:rsidRPr="000853B5">
          <w:t>г</w:t>
        </w:r>
      </w:smartTag>
      <w:r w:rsidRPr="000853B5">
        <w:t>. – Минск: Красико-Принт, 2007.</w:t>
      </w:r>
      <w:r w:rsidRPr="000853B5">
        <w:rPr>
          <w:lang w:val="be-BY"/>
        </w:rPr>
        <w:t xml:space="preserve"> – С. 111–114.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Акно ў свет паэта: да 75-годдзя з дня нараджэння Пятруся Макаля / Кацярына Варанько // Літаратура і мастацтва – 2007. – 24 жн. (№ 34). – С. 15.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890 год з часу першага летапіснага ўпамінання горада Слуцка (1116) / К. Варанько // Гісторыя: праблемы выкладання. – 2006. – № 8. – С. 60–61.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Да стагоддзя з дня нараджэння М.М. Улашчыка (1906– 986) / К. Варанько // Гісторыя: праблемы выкладання. – 2006. – № 4. – С. 53–55.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lang w:val="be-BY"/>
        </w:rPr>
        <w:t xml:space="preserve">Варанько, К. </w:t>
      </w:r>
      <w:r w:rsidRPr="000853B5">
        <w:t xml:space="preserve">Загартаваны лёсам / К. </w:t>
      </w:r>
      <w:r w:rsidRPr="000853B5">
        <w:rPr>
          <w:lang w:val="be-BY"/>
        </w:rPr>
        <w:t xml:space="preserve">Варанько // Літаратура і мастацтва. – </w:t>
      </w:r>
      <w:r w:rsidRPr="000853B5">
        <w:t xml:space="preserve">2007. </w:t>
      </w:r>
      <w:r w:rsidRPr="000853B5">
        <w:rPr>
          <w:lang w:val="be-BY"/>
        </w:rPr>
        <w:t xml:space="preserve">– </w:t>
      </w:r>
      <w:r w:rsidRPr="000853B5">
        <w:t>30</w:t>
      </w:r>
      <w:r w:rsidRPr="000853B5">
        <w:rPr>
          <w:lang w:val="be-BY"/>
        </w:rPr>
        <w:t> </w:t>
      </w:r>
      <w:r w:rsidRPr="000853B5">
        <w:t xml:space="preserve">лістап. (№ 46). </w:t>
      </w:r>
      <w:r w:rsidRPr="000853B5">
        <w:rPr>
          <w:lang w:val="be-BY"/>
        </w:rPr>
        <w:t xml:space="preserve">– </w:t>
      </w:r>
      <w:r w:rsidRPr="000853B5">
        <w:t>С. 15</w:t>
      </w:r>
      <w:r w:rsidRPr="000853B5">
        <w:rPr>
          <w:lang w:val="be-BY"/>
        </w:rPr>
        <w:t>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Паэт-рамантык: да 210-годдзя Т. Зана / К. Варанько // Літаратура і мастацтва. – 2006. – 15 снеж. (№ 50). – С. 12.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Роўны сярод вялікіх / К. Варанько // Літаратура і мастацтва – 2007. – 16 сак. (№ 11). – С. 15.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 150 год з дня нараджэння беларускага і польскага этнографа, фалькларыста Ч.Г. Пяткевіча / К. Варанько // Гісторыя: праблемы выкладання. – 2006. – № 11. – С. 53–54.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Васіль Феафілавіч Купрыевіч (да 110-годдзя з дня нараджэння) / К.Дз. Варанько // Біялогія: праблемы выкладання. – 2006. – № 4. – С. 56–57.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 xml:space="preserve">Варанько, К.Дз. Ота Юльевіч Шміт (1891––1956): да 115-годдзя з дня </w:t>
      </w:r>
      <w:r w:rsidRPr="000853B5">
        <w:t xml:space="preserve"> </w:t>
      </w:r>
      <w:r w:rsidRPr="000853B5">
        <w:rPr>
          <w:lang w:val="be-BY"/>
        </w:rPr>
        <w:t>нараджэння / К.Дз. Варанько // Геаграфія: праблемы выкладання. – 2006. – № 4. – С. 62–64.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Варанько К.Дз. 11 л</w:t>
      </w:r>
      <w:r w:rsidRPr="000853B5">
        <w:rPr>
          <w:lang w:val="be-BY"/>
        </w:rPr>
        <w:t>і</w:t>
      </w:r>
      <w:r w:rsidRPr="000853B5">
        <w:t>пеня – 75 год з дня нараджэння А.А. Ан</w:t>
      </w:r>
      <w:r w:rsidRPr="000853B5">
        <w:rPr>
          <w:lang w:val="be-BY"/>
        </w:rPr>
        <w:t>і</w:t>
      </w:r>
      <w:r w:rsidRPr="000853B5">
        <w:t>кейчыка (1932–1989), скульптара, народнага мастака Беларус</w:t>
      </w:r>
      <w:r w:rsidRPr="000853B5">
        <w:rPr>
          <w:lang w:val="be-BY"/>
        </w:rPr>
        <w:t>і</w:t>
      </w:r>
      <w:r w:rsidRPr="000853B5">
        <w:t xml:space="preserve"> </w:t>
      </w:r>
      <w:r w:rsidRPr="000853B5">
        <w:rPr>
          <w:lang w:val="be-BY"/>
        </w:rPr>
        <w:t>/ К.Дз. Варанько</w:t>
      </w:r>
      <w:r w:rsidRPr="000853B5">
        <w:t xml:space="preserve"> // Мастацкая адукацыя </w:t>
      </w:r>
      <w:r w:rsidRPr="000853B5">
        <w:rPr>
          <w:lang w:val="be-BY"/>
        </w:rPr>
        <w:t>і</w:t>
      </w:r>
      <w:r w:rsidRPr="000853B5">
        <w:t xml:space="preserve"> культура. – 2007. – № 3. – С. 60–61.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11 лютага – 200 год з дня нараджэння Напалеона Орды (1807–1883) / К.Дз. Варанько // Мастацкая адукацыя і культура. – 2007. – № 1. – С. 52–55.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Акружная Святлана Арцёмаўна: да 60-годдзя з дня нараджэння / К.Дз. Варанько // Музычнае і тэатральнае мастацтва: праблемы выкладання. – 2007. – № 2. – С. 26, 37.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lastRenderedPageBreak/>
        <w:t>Варанько, К.Дз. 18 студзеня – 125 год з дня нараджэння І.Р. Лангбарда (1882––1951), архітэктара, педагога / К.Дз. Варанько // Мастацкая адукацыя і культура. – 2007. – № 1. – С. 55–56.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8 студзеня – 160 гадоў з дня нараджэння Я.А. Наркевіча-Ёдкі (1848–1905), прыродазнаўца, вынаходніка, медыка / К.Дз. Варанько // Фізіка. Праблемы выкладання. – 2007. – № 6. – С. 54–55.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Галубок Уладзіслаў Іосіфавіч, 1882––1937: да 125-годдзя з дня нараджэння / К.Дз. Варанько // Музычнае і тэатральнае мастацтва: праблемы выкладання. – 2007. – № 2. – С. 62, 2-я с. вокл.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22 мая – 100 год з дня нараджэння А.В. Аладавай (1907–1986), мастацтвазнаўца / К.Дз. Варанько // Мастацкая адукацыя і культура. – 2007. – № 2. – С. 62.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Варанько, К.Дз. Міхаіл Якаўлевіч Фінберг: да 60-годдзя з дня нараджэння / К.Дз. Варанько // Музычнае і тэатральнае мастацтва: праблемы выкладання. – 2007. – № 1. – С. 20, 46.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lang w:val="be-BY"/>
        </w:rPr>
        <w:t>Варанько, К.Дз. Стома Здзіслаў Францавіч: да 100-годдзя з дня нараджэння / К.Дз. Варанько // Музычнае і тэатральнае мастацтва: праблемы выкладання. – 2007. – № 3. – С. 8, 2-я с. вокл.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Васильева, Н.</w:t>
      </w:r>
      <w:r w:rsidRPr="000853B5">
        <w:rPr>
          <w:sz w:val="24"/>
          <w:szCs w:val="24"/>
        </w:rPr>
        <w:t xml:space="preserve">В. Книжный фонд национального документа в системе фондов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 / Н</w:t>
      </w:r>
      <w:r w:rsidRPr="000853B5">
        <w:rPr>
          <w:sz w:val="24"/>
          <w:szCs w:val="24"/>
          <w:lang w:val="be-BY"/>
        </w:rPr>
        <w:t>.В. Васильева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  <w:r w:rsidRPr="000853B5">
        <w:rPr>
          <w:sz w:val="24"/>
          <w:szCs w:val="24"/>
          <w:lang w:val="be-BY"/>
        </w:rPr>
        <w:t xml:space="preserve"> 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r w:rsidRPr="000853B5">
        <w:rPr>
          <w:bCs/>
        </w:rPr>
        <w:t>Вашкевич, И.Е. Издания XVIII в. на польском языке в коллекциях НИО книговедения Национальной библиотеки Беларуси: проблемы выявления, исследования и научной обработки</w:t>
      </w:r>
      <w:r w:rsidRPr="000853B5">
        <w:t xml:space="preserve"> / И.Е. Вашкевич</w:t>
      </w:r>
      <w:r w:rsidRPr="000853B5">
        <w:rPr>
          <w:bCs/>
          <w:color w:val="000000"/>
        </w:rPr>
        <w:t xml:space="preserve">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t xml:space="preserve"> </w:t>
      </w:r>
      <w:r w:rsidRPr="000853B5">
        <w:rPr>
          <w:color w:val="000000"/>
          <w:lang w:eastAsia="en-US" w:bidi="en-US"/>
        </w:rPr>
        <w:t>http://www.knizhkult.narod.ru/Vashkevich.htm</w:t>
      </w:r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</w:pPr>
      <w:r w:rsidRPr="000853B5">
        <w:rPr>
          <w:iCs/>
        </w:rPr>
        <w:t>Вашкевич, И.Е.</w:t>
      </w:r>
      <w:r w:rsidRPr="000853B5">
        <w:t xml:space="preserve"> Полоника </w:t>
      </w:r>
      <w:r w:rsidRPr="000853B5">
        <w:rPr>
          <w:iCs/>
        </w:rPr>
        <w:t>XVIII в. в фонде НИО книговедения Национальной библиотеки Беларуси: проблемы и перспективы выявления, научной обработки и исследования / И.Е. Вашкевич // Здабыткі: дакументальны</w:t>
      </w:r>
      <w:r w:rsidRPr="000853B5">
        <w:rPr>
          <w:iCs/>
          <w:lang w:val="be-BY"/>
        </w:rPr>
        <w:t>я</w:t>
      </w:r>
      <w:r w:rsidRPr="000853B5">
        <w:rPr>
          <w:iCs/>
        </w:rPr>
        <w:t xml:space="preserve"> помнікі на Беларусі. – Мінск, 2007. – Вып. 9. – С.</w:t>
      </w:r>
      <w:r w:rsidRPr="000853B5">
        <w:t xml:space="preserve"> 220–227.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color w:val="000000"/>
          <w:lang w:val="be-BY"/>
        </w:rPr>
      </w:pPr>
      <w:r w:rsidRPr="000853B5">
        <w:rPr>
          <w:iCs/>
          <w:lang w:val="be-BY"/>
        </w:rPr>
        <w:t xml:space="preserve">Верас, Н.Я. </w:t>
      </w:r>
      <w:r w:rsidRPr="000853B5">
        <w:rPr>
          <w:lang w:val="be-BY"/>
        </w:rPr>
        <w:t xml:space="preserve">Тэрмін “бібліяграфічная рэдкасць” адносна беларускай рэдкай кнігі: да пастаноўкі пытання / Н.Я. Верас // </w:t>
      </w:r>
      <w:r w:rsidRPr="000853B5">
        <w:rPr>
          <w:iCs/>
          <w:lang w:val="be-BY"/>
        </w:rPr>
        <w:t>Здабыткі: дакументальныя помнікі на Беларусі. – Мінск, 2007. – Вып. 9. – С. 15–24.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Воронько, К.Д. Беларусь спорт</w:t>
      </w:r>
      <w:r w:rsidRPr="000853B5">
        <w:rPr>
          <w:sz w:val="24"/>
          <w:szCs w:val="24"/>
        </w:rPr>
        <w:t>и</w:t>
      </w:r>
      <w:r w:rsidRPr="000853B5">
        <w:rPr>
          <w:sz w:val="24"/>
          <w:szCs w:val="24"/>
          <w:lang w:val="be-BY"/>
        </w:rPr>
        <w:t>вная / К.Д. Воронько // Фізічная культура і здароўе. – 2007. – № 3. – С. 58–60.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Гамеза, А.А. </w:t>
      </w:r>
      <w:r w:rsidRPr="000853B5">
        <w:rPr>
          <w:sz w:val="24"/>
          <w:szCs w:val="24"/>
        </w:rPr>
        <w:t xml:space="preserve">Специфика индексирования документов на иностранных языках в </w:t>
      </w:r>
      <w:r w:rsidRPr="000853B5">
        <w:rPr>
          <w:sz w:val="24"/>
          <w:szCs w:val="24"/>
          <w:lang w:val="be-BY"/>
        </w:rPr>
        <w:t>Национальной библиотеке Беларуси</w:t>
      </w:r>
      <w:r w:rsidRPr="000853B5">
        <w:rPr>
          <w:sz w:val="24"/>
          <w:szCs w:val="24"/>
        </w:rPr>
        <w:t xml:space="preserve"> / А.А. Гамеза;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lastRenderedPageBreak/>
        <w:t xml:space="preserve">Голуб, М.М. </w:t>
      </w:r>
      <w:r w:rsidRPr="000853B5">
        <w:rPr>
          <w:sz w:val="24"/>
          <w:szCs w:val="24"/>
        </w:rPr>
        <w:t xml:space="preserve">Смысловая обработка документов по гуманитарным наукам и проблемы нормирования / М.М. Голуб;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>еренция.</w:t>
      </w:r>
      <w:r w:rsidRPr="000853B5">
        <w:rPr>
          <w:sz w:val="24"/>
          <w:szCs w:val="24"/>
          <w:lang w:val="be-BY"/>
        </w:rPr>
        <w:t> – Минск, 2007. – 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kern w:val="1"/>
          <w:sz w:val="24"/>
          <w:szCs w:val="24"/>
        </w:rPr>
        <w:t>Голубев, А.М.</w:t>
      </w:r>
      <w:r w:rsidRPr="000853B5">
        <w:rPr>
          <w:kern w:val="1"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</w:rPr>
        <w:t>Корпоративное взаимодействие библиотек Беларуси: состояние и перспективы</w:t>
      </w:r>
      <w:r w:rsidRPr="000853B5">
        <w:rPr>
          <w:sz w:val="24"/>
          <w:szCs w:val="24"/>
          <w:lang w:val="be-BY"/>
        </w:rPr>
        <w:t xml:space="preserve"> </w:t>
      </w:r>
      <w:r w:rsidRPr="000853B5">
        <w:rPr>
          <w:kern w:val="1"/>
          <w:sz w:val="24"/>
          <w:szCs w:val="24"/>
        </w:rPr>
        <w:t>/ А.М. Голубев</w:t>
      </w:r>
      <w:r w:rsidRPr="000853B5">
        <w:rPr>
          <w:kern w:val="1"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</w:rPr>
        <w:t>// Информационные технологии, компьютерные системы и издательская продукция для библиотек [Электронный ресурс]: материалы конференции “LIBCOM-</w:t>
      </w:r>
      <w:smartTag w:uri="urn:schemas-microsoft-com:office:smarttags" w:element="metricconverter">
        <w:smartTagPr>
          <w:attr w:name="ProductID" w:val="2007”"/>
        </w:smartTagPr>
        <w:r w:rsidRPr="000853B5">
          <w:rPr>
            <w:sz w:val="24"/>
            <w:szCs w:val="24"/>
          </w:rPr>
          <w:t>2007</w:t>
        </w:r>
        <w:r w:rsidRPr="000853B5">
          <w:rPr>
            <w:sz w:val="24"/>
            <w:szCs w:val="24"/>
            <w:lang w:val="be-BY"/>
          </w:rPr>
          <w:t>”</w:t>
        </w:r>
      </w:smartTag>
      <w:r w:rsidRPr="000853B5">
        <w:rPr>
          <w:sz w:val="24"/>
          <w:szCs w:val="24"/>
          <w:lang w:val="be-BY"/>
        </w:rPr>
        <w:t xml:space="preserve">. – Москва: ГПНТБ России,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kern w:val="1"/>
        </w:rPr>
        <w:t xml:space="preserve">Голубев, А.М. Организация взаимодействия библиотек Республики Беларусь при формировании корпоративных информационных ресурсов / А.М. Голубев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108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11</w:t>
      </w:r>
      <w:r w:rsidRPr="000853B5">
        <w:rPr>
          <w:kern w:val="1"/>
          <w:lang w:val="be-BY"/>
        </w:rPr>
        <w:t>1</w:t>
      </w:r>
      <w:r w:rsidRPr="000853B5">
        <w:rPr>
          <w:kern w:val="1"/>
        </w:rPr>
        <w:t>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Голубев, А.М. </w:t>
      </w:r>
      <w:r w:rsidRPr="000853B5">
        <w:rPr>
          <w:sz w:val="24"/>
          <w:szCs w:val="24"/>
        </w:rPr>
        <w:t xml:space="preserve">Проблемы оцифровки аудиовизуальных документов / А.М. Голубев, Ю.Э. Прозорович, Т.В. Неборская;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Гончаренко, И.В., Мирончик, В.А. Периодика в фондах НББ: тенденции развития коллекции в современной коммуникативной среде / И.В. Гончаренко, В.А. Мирончик; Национальная библиотека Беларуси // Библиотеки и информационные ресурсы в современном мире науки, культуры, образования и бизнеса [Электронный ресурс]: </w:t>
      </w:r>
      <w:r w:rsidRPr="000853B5">
        <w:rPr>
          <w:lang w:val="be-BY"/>
        </w:rPr>
        <w:br/>
      </w:r>
      <w:r w:rsidRPr="000853B5">
        <w:t>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r w:rsidRPr="000853B5">
        <w:t>2007</w:t>
      </w:r>
      <w:r w:rsidRPr="000853B5">
        <w:rPr>
          <w:lang w:val="be-BY"/>
        </w:rPr>
        <w:t>”</w:t>
      </w:r>
      <w:r w:rsidRPr="000853B5">
        <w:t xml:space="preserve">: доклады (Судак, Украина, 9–17 июня </w:t>
      </w:r>
      <w:smartTag w:uri="urn:schemas-microsoft-com:office:smarttags" w:element="metricconverter">
        <w:smartTagPr>
          <w:attr w:name="ProductID" w:val="2007 г"/>
        </w:smartTagPr>
        <w:r w:rsidRPr="000853B5">
          <w:t>2007</w:t>
        </w:r>
        <w:r w:rsidRPr="000853B5">
          <w:rPr>
            <w:lang w:val="be-BY"/>
          </w:rPr>
          <w:t> </w:t>
        </w:r>
        <w:r w:rsidRPr="000853B5">
          <w:t>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http://www.gpntb.ru/win/inter-events/crimea2007/cd/163.pdf. – Заглавие с экрана.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Горбачева, Л.В</w:t>
      </w:r>
      <w:r w:rsidRPr="000853B5">
        <w:rPr>
          <w:sz w:val="24"/>
          <w:szCs w:val="24"/>
          <w:lang w:val="be-BY"/>
        </w:rPr>
        <w:t xml:space="preserve">. </w:t>
      </w:r>
      <w:r w:rsidRPr="000853B5">
        <w:rPr>
          <w:sz w:val="24"/>
          <w:szCs w:val="24"/>
        </w:rPr>
        <w:t xml:space="preserve">Роль Национальной библиотеки Беларуси в художественном образовательном процессе: по материалам круглого стола </w:t>
      </w:r>
      <w:r w:rsidRPr="000853B5">
        <w:rPr>
          <w:sz w:val="24"/>
          <w:szCs w:val="24"/>
          <w:lang w:val="be-BY"/>
        </w:rPr>
        <w:t>“</w:t>
      </w:r>
      <w:r w:rsidRPr="000853B5">
        <w:rPr>
          <w:sz w:val="24"/>
          <w:szCs w:val="24"/>
        </w:rPr>
        <w:t>Актуальные проблемы художественного образования в Республике Беларусь</w:t>
      </w:r>
      <w:r w:rsidRPr="000853B5">
        <w:rPr>
          <w:sz w:val="24"/>
          <w:szCs w:val="24"/>
          <w:lang w:val="be-BY"/>
        </w:rPr>
        <w:t>”</w:t>
      </w:r>
      <w:r w:rsidRPr="000853B5">
        <w:rPr>
          <w:sz w:val="24"/>
          <w:szCs w:val="24"/>
        </w:rPr>
        <w:t xml:space="preserve"> / Л.В. Горбачева // Мастацкая </w:t>
      </w:r>
      <w:r w:rsidRPr="000853B5">
        <w:rPr>
          <w:sz w:val="24"/>
          <w:szCs w:val="24"/>
          <w:lang w:val="be-BY"/>
        </w:rPr>
        <w:t>адукацыя і культура</w:t>
      </w:r>
      <w:r w:rsidRPr="000853B5">
        <w:rPr>
          <w:sz w:val="24"/>
          <w:szCs w:val="24"/>
        </w:rPr>
        <w:t xml:space="preserve">. </w:t>
      </w:r>
      <w:r w:rsidRPr="000853B5">
        <w:rPr>
          <w:sz w:val="24"/>
          <w:szCs w:val="24"/>
          <w:lang w:val="be-BY"/>
        </w:rPr>
        <w:t>– 2007</w:t>
      </w:r>
      <w:r w:rsidRPr="000853B5">
        <w:rPr>
          <w:sz w:val="24"/>
          <w:szCs w:val="24"/>
        </w:rPr>
        <w:t xml:space="preserve">. </w:t>
      </w:r>
      <w:r w:rsidRPr="000853B5">
        <w:rPr>
          <w:sz w:val="24"/>
          <w:szCs w:val="24"/>
          <w:lang w:val="be-BY"/>
        </w:rPr>
        <w:t>– № 3</w:t>
      </w:r>
      <w:r w:rsidRPr="000853B5">
        <w:rPr>
          <w:sz w:val="24"/>
          <w:szCs w:val="24"/>
        </w:rPr>
        <w:t xml:space="preserve">. </w:t>
      </w:r>
      <w:r w:rsidRPr="000853B5">
        <w:rPr>
          <w:sz w:val="24"/>
          <w:szCs w:val="24"/>
          <w:lang w:val="be-BY"/>
        </w:rPr>
        <w:t>– С. 20–21.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Горбачева, Л.В. Информационные потребности специалистов социокультурной сферы: (некоторые подходы к выявлению и обеспечению) / </w:t>
      </w:r>
      <w:r w:rsidRPr="000853B5">
        <w:rPr>
          <w:sz w:val="24"/>
          <w:szCs w:val="24"/>
          <w:lang w:val="be-BY"/>
        </w:rPr>
        <w:t>Л.В. Горбачева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Гумерова, А.С., Буравкин, А.Г. </w:t>
      </w:r>
      <w:r w:rsidRPr="000853B5">
        <w:rPr>
          <w:sz w:val="24"/>
          <w:szCs w:val="24"/>
          <w:lang w:val="be-BY"/>
        </w:rPr>
        <w:t>Имидж-каталог Национальной библиотеки Беларуси</w:t>
      </w:r>
      <w:r w:rsidRPr="000853B5">
        <w:rPr>
          <w:sz w:val="24"/>
          <w:szCs w:val="24"/>
        </w:rPr>
        <w:t xml:space="preserve"> / А.С. Гумерова, А.Г. Буравкин;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Гушчынская, Л.Г., Ягорава, Н.Я. Культура і мастацтва Беларусі (бібліяграфічны агляд асноўных публікацый за студзень – сакавік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 xml:space="preserve">.) / Л.Г Гушчынская, Н.Я. Ягорава // Актуальныя праблемы культуры і мастацтва [Электронны рэсурс]: інфармацыйна-аналітычны зборнік / Нацыянальная бібліятэка Беларусі. – Мінск, 2007. – Вып. 1.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lastRenderedPageBreak/>
        <w:t xml:space="preserve">Гушчынская, Л.Г., Ягорава, Н.Я. Культура і мастацтва Беларусі (бібліяграфічны агляд асноўных публікацый за красавік – чэрвень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 xml:space="preserve">.) / Л.Г. Гушчынская, Н.Я. Ягорава // Актуальныя праблемы культуры і мастацтва [Электронны рэсурс]: інфармацыйна-аналітычны зборнік / Нацыянальная бібліятэка Беларусі. – Мінск, 2007. – Вып. 2.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Гущинская, Л.Г. Опыт, проблемы, инновации в культуре (библиографический обзор публикаций стран СНГ)</w:t>
      </w:r>
      <w:r w:rsidRPr="000853B5">
        <w:t xml:space="preserve"> / </w:t>
      </w:r>
      <w:r w:rsidRPr="000853B5">
        <w:rPr>
          <w:lang w:val="be-BY"/>
        </w:rPr>
        <w:t>Л.Г. Гущинская, Н.Е. Егорова, К.В. Пренц //</w:t>
      </w:r>
      <w:r w:rsidRPr="000853B5">
        <w:rPr>
          <w:i/>
          <w:lang w:val="be-BY"/>
        </w:rPr>
        <w:t xml:space="preserve">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1.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kern w:val="1"/>
        </w:rPr>
        <w:t xml:space="preserve">Демиденко, А.А. </w:t>
      </w:r>
      <w:r w:rsidRPr="000853B5">
        <w:t xml:space="preserve">Роль библиотек агрогородков в процессе удовлетворения информационных потребностей населения: по результатам социологического исследования / А.А. Демиденко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87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92.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Долгополова, Е</w:t>
      </w:r>
      <w:r w:rsidRPr="000853B5">
        <w:rPr>
          <w:lang w:val="be-BY"/>
        </w:rPr>
        <w:t xml:space="preserve">.Е. Библиотечно-информационное обслуживание / Е.Е. Долгополова </w:t>
      </w:r>
      <w:r w:rsidRPr="000853B5">
        <w:t>// Национальная библиотека Беларуси: новое здание – новая концепция развития : к 85-летию Национальной библиотеки Беларуси / Национальная библиотека Беларуси; научный руково-дитель Р.С. Мотульский. – Минск, 2007. – С. 170</w:t>
      </w:r>
      <w:r w:rsidRPr="000853B5">
        <w:rPr>
          <w:lang w:val="be-BY"/>
        </w:rPr>
        <w:t>–</w:t>
      </w:r>
      <w:r w:rsidRPr="000853B5">
        <w:t>196.</w:t>
      </w:r>
    </w:p>
    <w:p w:rsidR="00500050" w:rsidRPr="000853B5" w:rsidRDefault="00500050" w:rsidP="000853B5">
      <w:pPr>
        <w:tabs>
          <w:tab w:val="left" w:pos="540"/>
        </w:tabs>
        <w:jc w:val="both"/>
      </w:pP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ind w:left="0" w:right="100"/>
        <w:jc w:val="both"/>
      </w:pPr>
      <w:r w:rsidRPr="000853B5">
        <w:t>Долгополова, Е</w:t>
      </w:r>
      <w:r w:rsidRPr="000853B5">
        <w:rPr>
          <w:lang w:val="be-BY"/>
        </w:rPr>
        <w:t xml:space="preserve">.Е. </w:t>
      </w:r>
      <w:r w:rsidRPr="000853B5">
        <w:t xml:space="preserve">Научно-технические библиотеки в системе информационного обеспечения маркетинговой деятельности предприятий: автореферат диссертации на соискание ученой степени кандидата педагогических наук: 05.25.03 / Долгополова Елена Еремеевна; Учреждение образования </w:t>
      </w:r>
      <w:r w:rsidRPr="000853B5">
        <w:rPr>
          <w:lang w:val="be-BY"/>
        </w:rPr>
        <w:t>“</w:t>
      </w:r>
      <w:r w:rsidRPr="000853B5">
        <w:t>Белорусский государственный университет культуры и искусств</w:t>
      </w:r>
      <w:r w:rsidRPr="000853B5">
        <w:rPr>
          <w:lang w:val="be-BY"/>
        </w:rPr>
        <w:t>”</w:t>
      </w:r>
      <w:r w:rsidRPr="000853B5">
        <w:t>. – Минск, 2007. –</w:t>
      </w:r>
      <w:r w:rsidRPr="000853B5">
        <w:rPr>
          <w:lang w:val="be-BY"/>
        </w:rPr>
        <w:t xml:space="preserve"> </w:t>
      </w:r>
      <w:r w:rsidRPr="000853B5">
        <w:t>22 с.</w:t>
      </w:r>
    </w:p>
    <w:p w:rsidR="00500050" w:rsidRPr="000853B5" w:rsidRDefault="00500050" w:rsidP="000853B5">
      <w:pPr>
        <w:tabs>
          <w:tab w:val="left" w:pos="540"/>
        </w:tabs>
        <w:autoSpaceDE w:val="0"/>
        <w:autoSpaceDN w:val="0"/>
        <w:adjustRightInd w:val="0"/>
        <w:ind w:right="100"/>
        <w:jc w:val="both"/>
      </w:pP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ind w:left="0" w:right="100"/>
        <w:jc w:val="both"/>
      </w:pPr>
      <w:r w:rsidRPr="000853B5">
        <w:t>Долгополова, Е</w:t>
      </w:r>
      <w:r w:rsidRPr="000853B5">
        <w:rPr>
          <w:lang w:val="be-BY"/>
        </w:rPr>
        <w:t xml:space="preserve">.Е. </w:t>
      </w:r>
      <w:r w:rsidRPr="000853B5">
        <w:t>Научно-технические библиотеки в системе информационного обеспечения маркетинговой деятельности предприятий</w:t>
      </w:r>
      <w:r w:rsidRPr="000853B5">
        <w:rPr>
          <w:lang w:val="be-BY"/>
        </w:rPr>
        <w:t xml:space="preserve"> </w:t>
      </w:r>
      <w:r w:rsidRPr="000853B5">
        <w:t>[Электронный ресурс]: диссертаци</w:t>
      </w:r>
      <w:r w:rsidRPr="000853B5">
        <w:rPr>
          <w:lang w:val="be-BY"/>
        </w:rPr>
        <w:t>я</w:t>
      </w:r>
      <w:r w:rsidRPr="000853B5">
        <w:t xml:space="preserve"> на соискание ученой степени кандидата педагогических наук: 05.25.03 </w:t>
      </w:r>
      <w:r w:rsidRPr="000853B5">
        <w:rPr>
          <w:lang w:val="be-BY"/>
        </w:rPr>
        <w:t xml:space="preserve">: </w:t>
      </w:r>
      <w:r w:rsidRPr="000853B5">
        <w:t xml:space="preserve">защищена </w:t>
      </w:r>
      <w:r w:rsidRPr="000853B5">
        <w:rPr>
          <w:lang w:val="be-BY"/>
        </w:rPr>
        <w:t>22</w:t>
      </w:r>
      <w:r w:rsidRPr="000853B5">
        <w:t>.</w:t>
      </w:r>
      <w:r w:rsidRPr="000853B5">
        <w:rPr>
          <w:lang w:val="be-BY"/>
        </w:rPr>
        <w:t>11</w:t>
      </w:r>
      <w:r w:rsidRPr="000853B5">
        <w:t>.0</w:t>
      </w:r>
      <w:r w:rsidRPr="000853B5">
        <w:rPr>
          <w:lang w:val="be-BY"/>
        </w:rPr>
        <w:t xml:space="preserve">7 </w:t>
      </w:r>
      <w:r w:rsidRPr="000853B5">
        <w:t xml:space="preserve">/ Долгополова Елена Еремеевна; </w:t>
      </w:r>
      <w:r w:rsidRPr="000853B5">
        <w:rPr>
          <w:lang w:val="be-BY"/>
        </w:rPr>
        <w:t>н</w:t>
      </w:r>
      <w:r w:rsidRPr="000853B5">
        <w:t>аучный руководитель:  кандидат педагогических наук, доцент Яцевич Н.А.</w:t>
      </w:r>
      <w:r w:rsidRPr="000853B5">
        <w:rPr>
          <w:lang w:val="be-BY"/>
        </w:rPr>
        <w:t>;</w:t>
      </w:r>
      <w:r w:rsidRPr="000853B5">
        <w:t xml:space="preserve"> Учреждение образования </w:t>
      </w:r>
      <w:r w:rsidRPr="000853B5">
        <w:rPr>
          <w:lang w:val="be-BY"/>
        </w:rPr>
        <w:t>“</w:t>
      </w:r>
      <w:r w:rsidRPr="000853B5">
        <w:t>Белорусский государственный университет культуры и искусств</w:t>
      </w:r>
      <w:r w:rsidRPr="000853B5">
        <w:rPr>
          <w:lang w:val="be-BY"/>
        </w:rPr>
        <w:t>”</w:t>
      </w:r>
      <w:r w:rsidRPr="000853B5">
        <w:t>. – Минск, 2007.</w:t>
      </w:r>
      <w:r w:rsidRPr="000853B5">
        <w:rPr>
          <w:lang w:val="be-BY"/>
        </w:rPr>
        <w:t xml:space="preserve">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Долгополова, Е</w:t>
      </w:r>
      <w:r w:rsidRPr="000853B5">
        <w:rPr>
          <w:sz w:val="24"/>
          <w:szCs w:val="24"/>
          <w:lang w:val="be-BY"/>
        </w:rPr>
        <w:t>.Е. Организация обслуживания пользователей в условиях освоения нового здания Национальной библиотеки Беларуси</w:t>
      </w:r>
      <w:r w:rsidRPr="000853B5">
        <w:rPr>
          <w:sz w:val="24"/>
          <w:szCs w:val="24"/>
        </w:rPr>
        <w:t xml:space="preserve"> / Е.Е. Долгополова;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lang w:val="be-BY"/>
        </w:rPr>
        <w:t>Долгополова, Е</w:t>
      </w:r>
      <w:r w:rsidRPr="000853B5">
        <w:t>.</w:t>
      </w:r>
      <w:r w:rsidRPr="000853B5">
        <w:rPr>
          <w:lang w:val="be-BY"/>
        </w:rPr>
        <w:t xml:space="preserve">Е., </w:t>
      </w:r>
      <w:r w:rsidRPr="000853B5">
        <w:t>Кузьминич, Т.В. Информационные ресурсы Национальной библиотеки Беларуси: проблемы корпоративного формирования и использования / Е.Е.</w:t>
      </w:r>
      <w:r w:rsidRPr="000853B5">
        <w:rPr>
          <w:lang w:val="be-BY"/>
        </w:rPr>
        <w:t> </w:t>
      </w:r>
      <w:r w:rsidRPr="000853B5">
        <w:t>Долгополова, Т.В.</w:t>
      </w:r>
      <w:r w:rsidRPr="000853B5">
        <w:rPr>
          <w:lang w:val="be-BY"/>
        </w:rPr>
        <w:t> </w:t>
      </w:r>
      <w:r w:rsidRPr="000853B5">
        <w:t>Кузьминич;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>. – Электронные текстовые данные. – Режим доступа: http://www.gpntb.ru/win/inter-events/crimea2007/cd/164.pdf</w:t>
      </w:r>
      <w:r w:rsidRPr="000853B5">
        <w:t>. – Заглавие с экрана.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Дробышевская, Т.В. </w:t>
      </w:r>
      <w:r w:rsidRPr="000853B5">
        <w:rPr>
          <w:sz w:val="24"/>
          <w:szCs w:val="24"/>
          <w:lang w:val="be-BY"/>
        </w:rPr>
        <w:t>Обеспечение доступа пользователей к документам международных организаций: современное состояние и перспективы развития</w:t>
      </w:r>
      <w:r w:rsidRPr="000853B5">
        <w:rPr>
          <w:sz w:val="24"/>
          <w:szCs w:val="24"/>
        </w:rPr>
        <w:t xml:space="preserve"> / Т.В.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Дробышевская;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 xml:space="preserve">: </w:t>
      </w:r>
      <w:r w:rsidRPr="000853B5">
        <w:rPr>
          <w:sz w:val="24"/>
          <w:szCs w:val="24"/>
          <w:lang w:val="be-BY"/>
        </w:rPr>
        <w:lastRenderedPageBreak/>
        <w:t>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Дрыбин, В</w:t>
      </w:r>
      <w:r w:rsidRPr="000853B5">
        <w:rPr>
          <w:sz w:val="24"/>
          <w:szCs w:val="24"/>
        </w:rPr>
        <w:t xml:space="preserve">.В. Библиографическое описание документов на иностранных языках: особенности и перспективы развития / В.В. Дрыбин;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Дубай, С.С. На пути к созданию электронных фондов / С.С. Дубай // Вестник Библиотечной Ассамблеи Евразии. – 2007. – N 1. – С. 65–68.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Дубай, С.С. Рецепты создания электронных ресурсов / С.С. Дубай // </w:t>
      </w:r>
      <w:r w:rsidRPr="000853B5">
        <w:rPr>
          <w:bCs/>
        </w:rPr>
        <w:t>Библиотека. – 2007. – № 5.</w:t>
      </w:r>
      <w:r w:rsidRPr="000853B5">
        <w:t>– С</w:t>
      </w:r>
      <w:r w:rsidRPr="000853B5">
        <w:rPr>
          <w:lang w:val="be-BY"/>
        </w:rPr>
        <w:t xml:space="preserve">. </w:t>
      </w:r>
      <w:r w:rsidRPr="000853B5">
        <w:t>58–61.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Дубай, С.С. Электронные учебно</w:t>
      </w:r>
      <w:r w:rsidRPr="000853B5">
        <w:rPr>
          <w:lang w:val="be-BY"/>
        </w:rPr>
        <w:t>-</w:t>
      </w:r>
      <w:r w:rsidRPr="000853B5">
        <w:t xml:space="preserve">методические издания как основа электронной библиотеки вуза / С.С. Дубай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</w:t>
      </w:r>
      <w:r w:rsidRPr="000853B5">
        <w:t>120–123.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Ерохо, Т.А. Тенденции развития виртуального справочного обслуживания / Т.А. Ерохо </w:t>
      </w:r>
      <w:r w:rsidRPr="000853B5">
        <w:t>// Вестник Библиотечной Ассамблеи Евразии. – 2007. – № 3. – С. 64</w:t>
      </w:r>
      <w:r w:rsidRPr="000853B5">
        <w:rPr>
          <w:lang w:val="be-BY"/>
        </w:rPr>
        <w:t>–</w:t>
      </w:r>
      <w:r w:rsidRPr="000853B5">
        <w:t>67.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Ес</w:t>
      </w:r>
      <w:r w:rsidRPr="000853B5">
        <w:rPr>
          <w:sz w:val="24"/>
          <w:szCs w:val="24"/>
        </w:rPr>
        <w:t>ис, Н.</w:t>
      </w:r>
      <w:r w:rsidRPr="000853B5">
        <w:rPr>
          <w:sz w:val="24"/>
          <w:szCs w:val="24"/>
          <w:lang w:val="be-BY"/>
        </w:rPr>
        <w:t xml:space="preserve">С. </w:t>
      </w:r>
      <w:r w:rsidRPr="000853B5">
        <w:rPr>
          <w:sz w:val="24"/>
          <w:szCs w:val="24"/>
        </w:rPr>
        <w:t>Формирование электронной библиотеки диссертаций, защищенных в Республике Беларусь / Н.С. Есис // Информационные технологии, компьютерные системы и издательская продукция для библиотек [Электронный ресурс]: материалы конференции “LIBCOM-</w:t>
      </w:r>
      <w:smartTag w:uri="urn:schemas-microsoft-com:office:smarttags" w:element="metricconverter">
        <w:smartTagPr>
          <w:attr w:name="ProductID" w:val="2007”"/>
        </w:smartTagPr>
        <w:r w:rsidRPr="000853B5">
          <w:rPr>
            <w:sz w:val="24"/>
            <w:szCs w:val="24"/>
          </w:rPr>
          <w:t>2007</w:t>
        </w:r>
        <w:r w:rsidRPr="000853B5">
          <w:rPr>
            <w:sz w:val="24"/>
            <w:szCs w:val="24"/>
            <w:lang w:val="be-BY"/>
          </w:rPr>
          <w:t>”</w:t>
        </w:r>
      </w:smartTag>
      <w:r w:rsidRPr="000853B5">
        <w:rPr>
          <w:sz w:val="24"/>
          <w:szCs w:val="24"/>
          <w:lang w:val="be-BY"/>
        </w:rPr>
        <w:t xml:space="preserve"> . – Москва: ГПНТБ России,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Жерносек, А.Н., Виноградская, О.М. Проблемы подготовки тематических компакт-дисков </w:t>
      </w:r>
      <w:r w:rsidRPr="000853B5">
        <w:rPr>
          <w:sz w:val="24"/>
          <w:szCs w:val="24"/>
        </w:rPr>
        <w:t xml:space="preserve">/ А.Н. Жерносек, О.М. Виноградская;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Задерковская, Н.И. Современное состояние и тенденция развития информационных ресурсов публичных библиотек / Н.И. Задерковская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128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132.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Задерковская, Н.И. </w:t>
      </w:r>
      <w:r w:rsidRPr="000853B5">
        <w:rPr>
          <w:sz w:val="24"/>
          <w:szCs w:val="24"/>
        </w:rPr>
        <w:t xml:space="preserve">Роль социокультурной деятельности публичных библиотек в формировании интеллектуальных ценностей общества / Н.И. Задерковская;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Задерковская, Н. Социокультурная деятельность публичных библиотек: вопросы терминологии / Н. Задерковская</w:t>
      </w:r>
      <w:r w:rsidRPr="000853B5">
        <w:rPr>
          <w:lang w:val="be-BY"/>
        </w:rPr>
        <w:t xml:space="preserve"> // Бібліятэчны свет. – 2007. – № 4. – С.</w:t>
      </w:r>
      <w:r w:rsidRPr="000853B5">
        <w:t>12</w:t>
      </w:r>
      <w:r w:rsidRPr="000853B5">
        <w:rPr>
          <w:lang w:val="be-BY"/>
        </w:rPr>
        <w:t>–</w:t>
      </w:r>
      <w:r w:rsidRPr="000853B5">
        <w:t>15.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Зайцева, Т.Ф. Информационные ресурсы по изобразительному искусству в </w:t>
      </w:r>
      <w:r w:rsidRPr="000853B5">
        <w:rPr>
          <w:lang w:val="be-BY"/>
        </w:rPr>
        <w:t>Национальной библиотеке Беларуси</w:t>
      </w:r>
      <w:r w:rsidRPr="000853B5">
        <w:t xml:space="preserve">: состояние и перспективы использования / Т.Ф. Зайцева; Национальная библиотека Беларуси // Миссия библиотеки в </w:t>
      </w:r>
      <w:r w:rsidRPr="000853B5">
        <w:rPr>
          <w:lang w:val="be-BY"/>
        </w:rPr>
        <w:t xml:space="preserve">формировании </w:t>
      </w:r>
      <w:r w:rsidRPr="000853B5">
        <w:rPr>
          <w:lang w:val="be-BY"/>
        </w:rPr>
        <w:lastRenderedPageBreak/>
        <w:t>интеллектуального потенциала общества</w:t>
      </w:r>
      <w:r w:rsidRPr="000853B5">
        <w:t xml:space="preserve"> [Электронный ресурс]</w:t>
      </w:r>
      <w:r w:rsidRPr="000853B5">
        <w:rPr>
          <w:lang w:val="be-BY"/>
        </w:rPr>
        <w:t>: Международная научно-практическая конф</w:t>
      </w:r>
      <w:r w:rsidRPr="000853B5">
        <w:t xml:space="preserve">еренция. </w:t>
      </w:r>
      <w:r w:rsidRPr="000853B5">
        <w:rPr>
          <w:lang w:val="be-BY"/>
        </w:rPr>
        <w:t xml:space="preserve">– Минск, 2007. – </w:t>
      </w:r>
      <w:r w:rsidRPr="000853B5">
        <w:t>Электронный оптический диск (</w:t>
      </w:r>
      <w:r w:rsidRPr="000853B5">
        <w:rPr>
          <w:lang w:val="en-US"/>
        </w:rPr>
        <w:t>CD</w:t>
      </w:r>
      <w:r w:rsidRPr="000853B5">
        <w:t>-</w:t>
      </w:r>
      <w:r w:rsidRPr="000853B5">
        <w:rPr>
          <w:lang w:val="en-US"/>
        </w:rPr>
        <w:t>ROM</w:t>
      </w:r>
      <w:r w:rsidRPr="000853B5">
        <w:t xml:space="preserve">).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Зайцева, Т., Суша, А. Необычные открытки: из коллекции открыток Национальной библиотеки Беларуси / Т. Зайцева, А. Суша</w:t>
      </w:r>
      <w:r w:rsidRPr="000853B5">
        <w:rPr>
          <w:lang w:val="be-BY"/>
        </w:rPr>
        <w:t xml:space="preserve"> // Бібліятэчны свет. – 2007. – № 4. – С. </w:t>
      </w:r>
      <w:r w:rsidRPr="000853B5">
        <w:t>25</w:t>
      </w:r>
      <w:r w:rsidRPr="000853B5">
        <w:rPr>
          <w:lang w:val="be-BY"/>
        </w:rPr>
        <w:t>–</w:t>
      </w:r>
      <w:r w:rsidRPr="000853B5">
        <w:t>28.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Зеленевская, Н.П</w:t>
      </w:r>
      <w:r w:rsidRPr="000853B5">
        <w:rPr>
          <w:sz w:val="24"/>
          <w:szCs w:val="24"/>
        </w:rPr>
        <w:t xml:space="preserve">. Ретроконверсия и рекаталогизация как средство отражения ретроспективного фонда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 / Н.П</w:t>
      </w:r>
      <w:r w:rsidRPr="000853B5">
        <w:rPr>
          <w:sz w:val="24"/>
          <w:szCs w:val="24"/>
          <w:lang w:val="be-BY"/>
        </w:rPr>
        <w:t xml:space="preserve">. Зеленевская; </w:t>
      </w:r>
      <w:r w:rsidRPr="000853B5">
        <w:rPr>
          <w:sz w:val="24"/>
          <w:szCs w:val="24"/>
        </w:rPr>
        <w:t xml:space="preserve">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Знак, М.В., Маркушевская, Л.А. </w:t>
      </w:r>
      <w:r w:rsidRPr="000853B5">
        <w:rPr>
          <w:sz w:val="24"/>
          <w:szCs w:val="24"/>
          <w:lang w:val="be-BY"/>
        </w:rPr>
        <w:t>Роль Национальной библиотеки Беларуси в правовой информатизации общества</w:t>
      </w:r>
      <w:r w:rsidRPr="000853B5">
        <w:rPr>
          <w:sz w:val="24"/>
          <w:szCs w:val="24"/>
        </w:rPr>
        <w:t xml:space="preserve"> / М.В. Знак, Л.А. Маркушевская;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Ивашко, Т.В. </w:t>
      </w:r>
      <w:r w:rsidRPr="000853B5">
        <w:rPr>
          <w:sz w:val="24"/>
          <w:szCs w:val="24"/>
        </w:rPr>
        <w:t xml:space="preserve">Ноты как структурная часть коллекции отдела хранения специализированных фондов / Т.В. Ивашко;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Иващенко, С.И. Организация обслуживания пользователей </w:t>
      </w:r>
      <w:r w:rsidRPr="000853B5">
        <w:rPr>
          <w:lang w:val="be-BY"/>
        </w:rPr>
        <w:t>Н</w:t>
      </w:r>
      <w:r w:rsidRPr="000853B5">
        <w:t>ациональной библиотеки Беларуси электронными информационными ресурсами / С.И. Иващенко;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http://www.gpntb.ru/win/inter-events/crimea2007/cd/165.pdf. – Заглавие с экрана.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Иващенко, С.И., Ходосевич, Т.А. Система подсобных фондов как фактор оптимизации обслуживания / С.И. Иващенко, Т.А. Ходосевич;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color w:val="000000"/>
        </w:rPr>
      </w:pPr>
      <w:r w:rsidRPr="000853B5">
        <w:rPr>
          <w:color w:val="000000"/>
        </w:rPr>
        <w:t xml:space="preserve">Изотова, Е.В. </w:t>
      </w:r>
      <w:r w:rsidRPr="000853B5">
        <w:t xml:space="preserve">Повышение квалификации библиотечных кадров в условиях внедрения системы корпоративной каталогизации / Е.В. Изотова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46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50.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Ильина, С.В., Петровская, З.А. Авторитетный контроль при подготовке электронных информационных ресурсов Национальной библиотеки Беларуси: организационно-технологический аспект / С.В. Ильина, З.А. Петровская;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rPr>
          <w:lang w:val="be-BY"/>
        </w:rPr>
        <w:t>Какшинская, О.А.</w:t>
      </w:r>
      <w:r w:rsidRPr="000853B5">
        <w:t xml:space="preserve"> Библиотека и экологическое просвещение населения в условиях глобализационных процессов / О.А. Какшинская // Экологическое образование в </w:t>
      </w:r>
      <w:r w:rsidRPr="000853B5">
        <w:lastRenderedPageBreak/>
        <w:t>интересах устойчивого развития: опыт и перспективы: тезизы докладов</w:t>
      </w:r>
      <w:r w:rsidRPr="000853B5">
        <w:rPr>
          <w:lang w:val="be-BY"/>
        </w:rPr>
        <w:t xml:space="preserve"> </w:t>
      </w:r>
      <w:r w:rsidRPr="000853B5">
        <w:t>XIII Международной конференции по экологическому образованию. – М.: РГБ, 2007. – С. 202–203.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kern w:val="1"/>
        </w:rPr>
        <w:t xml:space="preserve">Какшинская, О.А. </w:t>
      </w:r>
      <w:r w:rsidRPr="000853B5">
        <w:rPr>
          <w:rStyle w:val="af8"/>
          <w:b w:val="0"/>
          <w:bCs w:val="0"/>
          <w:color w:val="000000"/>
        </w:rPr>
        <w:t xml:space="preserve">Система экологического просвещения подростков в публичной библиотеке / О.А. Какшинская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177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183.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Какшинская, О.А. Публичная библиотека в системе экологического воспитания </w:t>
      </w:r>
      <w:r w:rsidRPr="000853B5">
        <w:t xml:space="preserve">подростков: организационный аспект / О.А. </w:t>
      </w:r>
      <w:r w:rsidRPr="000853B5">
        <w:rPr>
          <w:lang w:val="be-BY"/>
        </w:rPr>
        <w:t xml:space="preserve">Какшинская // Сахаровские чтения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 xml:space="preserve">.: экологические проблемы </w:t>
      </w:r>
      <w:r w:rsidRPr="000853B5">
        <w:rPr>
          <w:lang w:val="en-US"/>
        </w:rPr>
        <w:t>XXI</w:t>
      </w:r>
      <w:r w:rsidRPr="000853B5">
        <w:t xml:space="preserve"> </w:t>
      </w:r>
      <w:r w:rsidRPr="000853B5">
        <w:rPr>
          <w:lang w:val="be-BY"/>
        </w:rPr>
        <w:t>века: материалы 7-й Международной научной конференци</w:t>
      </w:r>
      <w:r w:rsidRPr="000853B5">
        <w:t>и</w:t>
      </w:r>
      <w:r w:rsidRPr="000853B5">
        <w:rPr>
          <w:lang w:val="be-BY"/>
        </w:rPr>
        <w:t xml:space="preserve">, 17–18 мая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>., г. Минск, Республика Беларусь / под ред. С.П. Кундаса, С.Б. Мельнова, С.С. Позняка. – Минск: МГЭУ им. А.Д. Сахарова, 2007. – С. 235–246.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t>Какшинская, О.А.</w:t>
      </w:r>
      <w:r w:rsidRPr="000853B5">
        <w:rPr>
          <w:lang w:val="be-BY"/>
        </w:rPr>
        <w:t xml:space="preserve"> Э</w:t>
      </w:r>
      <w:r w:rsidRPr="000853B5">
        <w:t xml:space="preserve">кологическая информация и работа </w:t>
      </w:r>
      <w:r w:rsidRPr="000853B5">
        <w:rPr>
          <w:lang w:val="be-BY"/>
        </w:rPr>
        <w:t>школьных</w:t>
      </w:r>
      <w:r w:rsidRPr="000853B5">
        <w:t xml:space="preserve"> библиотек по экологическому просвещению подростков</w:t>
      </w:r>
      <w:r w:rsidRPr="000853B5">
        <w:rPr>
          <w:lang w:val="be-BY"/>
        </w:rPr>
        <w:t xml:space="preserve"> / О.А. Какш</w:t>
      </w:r>
      <w:r w:rsidRPr="000853B5">
        <w:t>инская</w:t>
      </w:r>
      <w:r w:rsidRPr="000853B5">
        <w:rPr>
          <w:lang w:val="be-BY"/>
        </w:rPr>
        <w:t xml:space="preserve"> // Веснік адукацыі. – 2007. – № 11.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Какшинская, О.А. Э</w:t>
      </w:r>
      <w:r w:rsidRPr="000853B5">
        <w:t xml:space="preserve">кологическое воспитание подростков – читателей публичной библиотеки / О.А. Какшинская // Актуальные проблемы научных исследований-2007: материалы </w:t>
      </w:r>
      <w:r w:rsidRPr="000853B5">
        <w:rPr>
          <w:lang w:val="be-BY"/>
        </w:rPr>
        <w:t>ІІІ</w:t>
      </w:r>
      <w:r w:rsidRPr="000853B5">
        <w:t xml:space="preserve"> Международной научно-практической конференции – Т. 7. – Днепропетровск: Наука и образование, 2007</w:t>
      </w:r>
      <w:r w:rsidRPr="000853B5">
        <w:rPr>
          <w:lang w:val="be-BY"/>
        </w:rPr>
        <w:t>. – С. 99–100.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Какшынская, В.А. Педагагічныя аспекты экалагічнага выхавання чытачоў – падлеткаў / В.А. Какшынская // Научные труды Республиканского института высшей школы. Исторические и психолого-педагогические науки: материалы Международной научно-практической конференции молодых ученых и специалистов. – Вып. 4 (9) / под ред. В.Ф. Беркова. – Минск: РИВШ, 2007. – С. 282–287.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Какшынская, В.А. Сацыяльная роля бібліятэкі ў сістэме экалагічнага выхавання падлеткаў / В.А. Какшынская // </w:t>
      </w:r>
      <w:r w:rsidRPr="000853B5">
        <w:rPr>
          <w:lang w:val="en-US"/>
        </w:rPr>
        <w:t>XII</w:t>
      </w:r>
      <w:r w:rsidRPr="000853B5">
        <w:rPr>
          <w:lang w:val="be-BY"/>
        </w:rPr>
        <w:t xml:space="preserve"> Міжнародныя Кірыла-Мяфодзіеўскія чытанні прысвечаныя Дням славянскага пісьменства і культуры (Мінск, 24–26 мая </w:t>
      </w:r>
      <w:smartTag w:uri="urn:schemas-microsoft-com:office:smarttags" w:element="metricconverter">
        <w:smartTagPr>
          <w:attr w:name="ProductID" w:val="2006 г"/>
        </w:smartTagPr>
        <w:r w:rsidRPr="000853B5">
          <w:rPr>
            <w:lang w:val="be-BY"/>
          </w:rPr>
          <w:t>2006 г</w:t>
        </w:r>
      </w:smartTag>
      <w:r w:rsidRPr="000853B5">
        <w:rPr>
          <w:lang w:val="be-BY"/>
        </w:rPr>
        <w:t>.): матэрыялы чытанняў / рэдкал.: М.А. Бяспалая (адк. рэд.) [і інш.]. – Мінск: Бел. дзярж. ун-т культуры і мастацтваў, 2007. – С. 70–73.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Какшынская, В.А. Тэарэтычнае асэнсаванне экалагічнага выхавання падлеткаў – чытачоў бібліятэкі / В.А. Какшынская // Веснік Беларускага дзяржаўнага універсітэта культуры і мастацтваў. – 2007. – № 7. – С. 120–127.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1"/>
          <w:lang w:val="be-BY"/>
        </w:rPr>
      </w:pPr>
      <w:r w:rsidRPr="000853B5">
        <w:rPr>
          <w:color w:val="000000"/>
          <w:lang w:val="be-BY"/>
        </w:rPr>
        <w:t xml:space="preserve">Камароўская, Л.В. </w:t>
      </w:r>
      <w:r w:rsidRPr="000853B5">
        <w:rPr>
          <w:rStyle w:val="af8"/>
          <w:b w:val="0"/>
          <w:bCs w:val="0"/>
          <w:color w:val="000000"/>
          <w:lang w:val="be-BY"/>
        </w:rPr>
        <w:t xml:space="preserve">Сацыяльна-культурныя мерапрыемствы як сродак фарміравання пазітыўнага іміджа Нацыянальнай бібліятэкі Беларусі / </w:t>
      </w:r>
      <w:r w:rsidRPr="000853B5">
        <w:rPr>
          <w:color w:val="000000"/>
          <w:lang w:val="be-BY"/>
        </w:rPr>
        <w:t xml:space="preserve">Л.В. Камароўская, К.І. Паўлюкевіч // </w:t>
      </w:r>
      <w:r w:rsidRPr="000853B5">
        <w:rPr>
          <w:lang w:val="be-BY"/>
        </w:rPr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  <w:lang w:val="be-BY"/>
        </w:rPr>
        <w:t>. – Минск: Красико-Принт, 2007. – С. 25–28.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Камароўская, Л.В. Творчае асэнсаванне фальклорнай спадчыны ў дакастрычніцкіх апавяданнях Якуба Коласа / Л.В. Камароўская // Шэдэўры літаратурнай спадчыны Беларусі [Электронный ресурс] / склад. І.І. Зайцаў, В.П. Русак, А.А. Суша; НББ; Ін-т мовазн. імя Я. Коласа НАНБ. – Мінск, 2007. – Электронны аптычны дыск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  <w:lang w:val="be-BY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  <w:lang w:val="be-BY"/>
        </w:rPr>
        <w:t xml:space="preserve">). 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Капустина, С. Библиотека и сельский туризм: пути взаимодействия</w:t>
      </w:r>
      <w:r w:rsidRPr="000853B5">
        <w:rPr>
          <w:lang w:val="be-BY"/>
        </w:rPr>
        <w:t xml:space="preserve"> / С. Капустина // Бібліятэчны свет. – 2007. – № 4. – С. </w:t>
      </w:r>
      <w:r w:rsidRPr="000853B5">
        <w:t>23–25.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lastRenderedPageBreak/>
        <w:t>Капырина, А.</w:t>
      </w:r>
      <w:r w:rsidRPr="000853B5">
        <w:rPr>
          <w:lang w:val="be-BY"/>
        </w:rPr>
        <w:t xml:space="preserve">А. Международная деятельность / А.А. Капырина </w:t>
      </w:r>
      <w:r w:rsidRPr="000853B5">
        <w:t>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 Мотульский. – Минск, 2007. – С. 247–265.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>Капырина, А.</w:t>
      </w:r>
      <w:r w:rsidRPr="000853B5">
        <w:rPr>
          <w:lang w:val="be-BY"/>
        </w:rPr>
        <w:t xml:space="preserve">А. “Миссия библиотеки в формировании интеллектуального потенциала общества”: Международная научно-практическая конференция / А.А. Капырина </w:t>
      </w:r>
      <w:r w:rsidRPr="000853B5">
        <w:t>// Вестник Библиотечной Ассамблеи Евразии. – 2007. – № 1. – С. 6–7.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Капырина, А.А. </w:t>
      </w:r>
      <w:r w:rsidRPr="000853B5">
        <w:t xml:space="preserve">Нормативно-регламентирующее обеспечение деятельности Национальной библиотеки Беларуси </w:t>
      </w:r>
      <w:r w:rsidRPr="000853B5">
        <w:rPr>
          <w:lang w:val="be-BY"/>
        </w:rPr>
        <w:t xml:space="preserve">/ А.А. Капырина </w:t>
      </w:r>
      <w:r w:rsidRPr="000853B5">
        <w:t>// Вестник Библиотечной Ассамблеи Евразии. – 2007. – № 2. – С. 42–46.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Капырина, А.А. </w:t>
      </w:r>
      <w:r w:rsidRPr="000853B5">
        <w:rPr>
          <w:sz w:val="24"/>
          <w:szCs w:val="24"/>
        </w:rPr>
        <w:t xml:space="preserve">Нормативно-регламентирующее обеспечение деятельности Национальной библиотеки Беларуси на современном этапе / А.А. Капырина;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B5">
        <w:rPr>
          <w:rFonts w:ascii="Times New Roman" w:hAnsi="Times New Roman" w:cs="Times New Roman"/>
          <w:sz w:val="24"/>
          <w:szCs w:val="24"/>
        </w:rPr>
        <w:t>Капырына, А. Місія бібліятэкі ў фарміраванні інтэлектуальнага патэнцыялу грамадства / Аліса Капырына // Бібліятэчны свет. – 2007. – № 1. – С. 4–5.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360"/>
          <w:tab w:val="left" w:pos="540"/>
        </w:tabs>
        <w:ind w:left="0"/>
        <w:jc w:val="both"/>
      </w:pPr>
      <w:r w:rsidRPr="000853B5">
        <w:rPr>
          <w:lang w:val="be-BY"/>
        </w:rPr>
        <w:t xml:space="preserve">Касперович, С.Б., </w:t>
      </w:r>
      <w:r w:rsidRPr="000853B5">
        <w:rPr>
          <w:bCs/>
          <w:lang w:val="be-BY"/>
        </w:rPr>
        <w:t xml:space="preserve">Марковский П.С. </w:t>
      </w:r>
      <w:r w:rsidRPr="000853B5">
        <w:t>Инженерные системы / С.Б. Касперович</w:t>
      </w:r>
      <w:r w:rsidRPr="000853B5">
        <w:rPr>
          <w:lang w:val="be-BY"/>
        </w:rPr>
        <w:t>, П.С. Марковский</w:t>
      </w:r>
      <w:r w:rsidRPr="000853B5">
        <w:t xml:space="preserve"> // Национальная библиотека Беларуси: новое здание – новая концепция развития : к 85-летию Национальной библиотеки Беларуси / Национальная библиотека Беларуси; научный руководитель Р.С. Мотульский. – Минск, 2007. – С. 72–78.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Касперович, С.Б. </w:t>
      </w:r>
      <w:r w:rsidRPr="000853B5">
        <w:rPr>
          <w:color w:val="000000"/>
          <w:sz w:val="24"/>
          <w:szCs w:val="24"/>
        </w:rPr>
        <w:t>Освоение и эксплуатация нового здания Национальной библиотеки Беларуси</w:t>
      </w:r>
      <w:r w:rsidRPr="000853B5">
        <w:rPr>
          <w:sz w:val="24"/>
          <w:szCs w:val="24"/>
        </w:rPr>
        <w:t xml:space="preserve"> / С.Б. Касперович;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Киреева, Г.В. Издания Спиридона Соболя в книжных собраниях Беларуси / Г.В. Киреева // Беларуская кніга ў кантэксце сус</w:t>
      </w:r>
      <w:r w:rsidRPr="000853B5">
        <w:t xml:space="preserve">ветнай кніжнай культуры: зб. </w:t>
      </w:r>
      <w:r w:rsidRPr="000853B5">
        <w:rPr>
          <w:color w:val="000000"/>
        </w:rPr>
        <w:t>навук.</w:t>
      </w:r>
      <w:r w:rsidRPr="000853B5">
        <w:t xml:space="preserve"> арт. У 2 ч. Ч. 1 / Бел. дзярж. ун-т культуры і мастацтваў; склад. Т.А. Дзем’яновіч, Л.І. Доўнар, Т.А. Самойлюк. – Мінск, 2006. – С. 105–110.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Киреева, Г.В. Международные проекты Национальной библиотеки Беларуси / Г.В. Киреева // Программа ЮНЕСКО “Память мира”: деятельность библиотек, архивов, музеев по сохранению документального наследия: материалы международной конференции, Минск, 30 ноября – 1 декабря </w:t>
      </w:r>
      <w:smartTag w:uri="urn:schemas-microsoft-com:office:smarttags" w:element="metricconverter">
        <w:smartTagPr>
          <w:attr w:name="ProductID" w:val="2006 г"/>
        </w:smartTagPr>
        <w:r w:rsidRPr="000853B5">
          <w:t>2006 г</w:t>
        </w:r>
      </w:smartTag>
      <w:r w:rsidRPr="000853B5">
        <w:t>. / Национальная библиотека Беларуси; составитель Г.В. Киреева. – Минск: Красико-Принт, 2007. – С. 59–64.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Киреева, Г.В. Сводный электронный каталог как форма учета национального книжного наследия / Г.В. Киреева;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r w:rsidRPr="000853B5">
        <w:rPr>
          <w:bCs/>
          <w:iCs/>
          <w:color w:val="000000"/>
        </w:rPr>
        <w:t>Киреева,</w:t>
      </w:r>
      <w:r w:rsidRPr="000853B5">
        <w:rPr>
          <w:bCs/>
          <w:color w:val="000000"/>
        </w:rPr>
        <w:t xml:space="preserve"> </w:t>
      </w:r>
      <w:r w:rsidRPr="000853B5">
        <w:rPr>
          <w:bCs/>
          <w:iCs/>
          <w:color w:val="000000"/>
        </w:rPr>
        <w:t xml:space="preserve">Г.В. </w:t>
      </w:r>
      <w:r w:rsidRPr="000853B5">
        <w:rPr>
          <w:bCs/>
          <w:color w:val="000000"/>
        </w:rPr>
        <w:t xml:space="preserve">Старообрядческая книга в фонде Национальной библиотеки Беларуси / Г.В. Киреева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hyperlink r:id="rId5" w:history="1">
        <w:r w:rsidRPr="000853B5">
          <w:rPr>
            <w:rStyle w:val="af7"/>
          </w:rPr>
          <w:t>http://www.knizhkult.narod.ru/Kireeva.htm</w:t>
        </w:r>
      </w:hyperlink>
      <w:r w:rsidRPr="000853B5">
        <w:rPr>
          <w:lang w:eastAsia="en-US" w:bidi="en-US"/>
        </w:rPr>
        <w:t xml:space="preserve">. 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lastRenderedPageBreak/>
        <w:t xml:space="preserve">Киреева, Г.В. Творческое наследие Наполеона Орды в фондах Национальной библиотеки Беларуси / Г.В. Киреева, Т.И. Рощина, А.А. Суша // Материалы Международной научной конференции, посвященной 200-летию Наполеона Орды «Наполеон Орда: жизнь, творчество, художественное наследие»: (Минск, 15–16 февраля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 xml:space="preserve">.) / Институт искусствоведения, этнографии и фольклора им. К. Крапивы Национальной академии наук Беларуси; гл. ред. А.И. Локотко. – Минск: Право и экономика, 2007. – С. 200–207.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Кирюхина, Л.Г. Государственная программа “Память Беларуси”: взаимодействие библиотек, архивов, музеев / Л.Г. Кирюхина </w:t>
      </w:r>
      <w:r w:rsidRPr="000853B5">
        <w:t>// Вестник Библиотечной Ассамблеи Евразии. – 2007. – № 2. – С. 53–57.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Кирюхина, Л.Г. Государственная программа “Память Беларуси”: взаимодействие библиотек, архивов, музеев / Л.Г. Кирюхина </w:t>
      </w:r>
      <w:r w:rsidRPr="000853B5">
        <w:rPr>
          <w:bCs/>
          <w:color w:val="000000"/>
        </w:rPr>
        <w:t xml:space="preserve">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 xml:space="preserve">: </w:t>
      </w:r>
      <w:r w:rsidRPr="000853B5">
        <w:t>Международная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t xml:space="preserve"> </w:t>
      </w:r>
      <w:r w:rsidRPr="000853B5">
        <w:rPr>
          <w:color w:val="000000"/>
          <w:lang w:eastAsia="en-US" w:bidi="en-US"/>
        </w:rPr>
        <w:t>http://www.knizhkult.narod.ru/ Kirukhina.htm</w:t>
      </w:r>
      <w:r w:rsidRPr="000853B5">
        <w:rPr>
          <w:lang w:eastAsia="en-US" w:bidi="en-US"/>
        </w:rPr>
        <w:t xml:space="preserve">. 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lang w:val="be-BY"/>
        </w:rPr>
        <w:t xml:space="preserve">Кирюхина, Л.Г. Государственная программа “Память Беларуси”: взаимодействие библиотек, архивов, музеев / Л.Г. Кирюхина // </w:t>
      </w:r>
      <w:r w:rsidRPr="000853B5">
        <w:t xml:space="preserve">Программа ЮНЕСКО “Память мира”: деятельность библиотек, архивов, музеев по сохранению документального наследия: материалы международной конференции, Минск, 30 ноября – 1 декабря </w:t>
      </w:r>
      <w:smartTag w:uri="urn:schemas-microsoft-com:office:smarttags" w:element="metricconverter">
        <w:smartTagPr>
          <w:attr w:name="ProductID" w:val="2006 г"/>
        </w:smartTagPr>
        <w:r w:rsidRPr="000853B5">
          <w:t>2006 г</w:t>
        </w:r>
      </w:smartTag>
      <w:r w:rsidRPr="000853B5">
        <w:t>. – Минск: Красико-Принт, 2007. – С. 16–22.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</w:pPr>
      <w:r w:rsidRPr="000853B5">
        <w:t>Кирюхина, Л.Г. Научная и издательская деятельность / Л.Г. Кирюхина // Националь-ная библиотека Беларуси: новое здание – новая концепция развития: к 85-летию Националь-ной библиотеки Беларуси / Национальная библиотека Беларуси; научный руководитель Р.С. Мотульский. – Минск, 2007. – С. 210–247.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Кирюхина, Л.Г. Научное обеспечение деятельности Национальной библиотеки Беларуси – республиканского информационного и социокультурного центра / Л.Г. Кирюхина;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Кирюхина, Л.Г., Алейник, М.Г. Научное обеспечение деятельности библиотек Беларуси / Л.Г. Кирюхина, М.Г. Алейник;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http://www.gpntb.ru/win/inter-events/crimea2007/cd/166.pdf. – Заглавие с экрана.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B5">
        <w:rPr>
          <w:rFonts w:ascii="Times New Roman" w:hAnsi="Times New Roman" w:cs="Times New Roman"/>
          <w:sz w:val="24"/>
          <w:szCs w:val="24"/>
        </w:rPr>
        <w:t>Кірухіна, Л. Дзяржаўная праграма “Памяць Беларусі”: узаемадзеянне бібліятэк, архіваў, музеяў / Л.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53B5">
        <w:rPr>
          <w:rFonts w:ascii="Times New Roman" w:hAnsi="Times New Roman" w:cs="Times New Roman"/>
          <w:sz w:val="24"/>
          <w:szCs w:val="24"/>
        </w:rPr>
        <w:t xml:space="preserve">Кірухіна // Бібліятэчны свет. – 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Pr="000853B5">
        <w:rPr>
          <w:rFonts w:ascii="Times New Roman" w:hAnsi="Times New Roman" w:cs="Times New Roman"/>
          <w:sz w:val="24"/>
          <w:szCs w:val="24"/>
        </w:rPr>
        <w:t>. – № 2. – С. 14–17.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Кірухіна, Л.Г. Самабытная спадчына нацыі: публічная бібліятэка як захавальніца народных традыцый: тэарэтыка-метадычны аспект / Л.Г. Кірухіна; Нацыянальная бібліятэка Беларусі. – Мінск, 2005. – 75 с.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Ковалевская, Н.И. Формирование поискового образа документа по естественным и прикладным наукам в </w:t>
      </w:r>
      <w:r w:rsidRPr="000853B5">
        <w:rPr>
          <w:sz w:val="24"/>
          <w:szCs w:val="24"/>
          <w:lang w:val="be-BY"/>
        </w:rPr>
        <w:t>Национальной библиотеке Беларуси</w:t>
      </w:r>
      <w:r w:rsidRPr="000853B5">
        <w:rPr>
          <w:sz w:val="24"/>
          <w:szCs w:val="24"/>
        </w:rPr>
        <w:t xml:space="preserve"> / Н.И.</w:t>
      </w:r>
      <w:r w:rsidRPr="000853B5">
        <w:rPr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</w:rPr>
        <w:t xml:space="preserve">Ковалевская; </w:t>
      </w:r>
      <w:r w:rsidRPr="000853B5">
        <w:rPr>
          <w:sz w:val="24"/>
          <w:szCs w:val="24"/>
        </w:rPr>
        <w:lastRenderedPageBreak/>
        <w:t xml:space="preserve">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Кондратович, С.Н. </w:t>
      </w:r>
      <w:r w:rsidRPr="000853B5">
        <w:rPr>
          <w:sz w:val="24"/>
          <w:szCs w:val="24"/>
          <w:lang w:val="be-BY"/>
        </w:rPr>
        <w:t>Адаптация справочно-библиографического обслуживания к изменяющимся потребностям пользователей</w:t>
      </w:r>
      <w:r w:rsidRPr="000853B5">
        <w:rPr>
          <w:sz w:val="24"/>
          <w:szCs w:val="24"/>
        </w:rPr>
        <w:t xml:space="preserve"> / С.Н. Кондратович;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Коренькова, С.В. Фонд книжных документов дальнего зарубежья в структуре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: история и современное состояние / С.В. Коренькова;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Косинская, Е.И. </w:t>
      </w:r>
      <w:r w:rsidRPr="000853B5">
        <w:rPr>
          <w:sz w:val="24"/>
          <w:szCs w:val="24"/>
        </w:rPr>
        <w:t xml:space="preserve">Краеведческая информационная продукция областных библиотек (по материалам исследования за 2001–2005 гг.) / Е.И. Косинская;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Кузьмініч, Т.В. Бібліяграфічны аспект дзейнасці навуковага таварыства па вывучэнні Беларусі пры Беларускай дзяржаўнай акадэміі сельскай гаспадаркі: (другая палова 20- пачатак 30-х гг. </w:t>
      </w:r>
      <w:r w:rsidRPr="000853B5">
        <w:t>XX</w:t>
      </w:r>
      <w:r w:rsidRPr="000853B5">
        <w:rPr>
          <w:lang w:val="be-BY"/>
        </w:rPr>
        <w:t xml:space="preserve"> ст.) / Т.В. Кузьмініч // Веснік Беларускага дзяржаўнага універсітэта культуры і мастацтваў: навукова-метадычны часопіс. – 2007. – № 7. – С. 95–108.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Кузьминич, Т.В. Информационные ресурсы – основная ценность в новом здании Национальной библиотеки Беларуси / Т.В. Кузьминич;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общества:</w:t>
      </w:r>
      <w:r w:rsidRPr="000853B5">
        <w:rPr>
          <w:sz w:val="24"/>
          <w:szCs w:val="24"/>
        </w:rPr>
        <w:t xml:space="preserve"> [Электронный ресурс] </w:t>
      </w:r>
      <w:r w:rsidRPr="000853B5">
        <w:rPr>
          <w:sz w:val="24"/>
          <w:szCs w:val="24"/>
          <w:lang w:val="be-BY"/>
        </w:rPr>
        <w:t>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Кузьминич, Т.В. Формирование информационных ресурсов / Т.В. Кузьминич 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 Мотульский. – Минск, 2007. – С. 117</w:t>
      </w:r>
      <w:r w:rsidRPr="000853B5">
        <w:rPr>
          <w:lang w:val="be-BY"/>
        </w:rPr>
        <w:t>–</w:t>
      </w:r>
      <w:r w:rsidRPr="000853B5">
        <w:t>169.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Кузьминич, Т.В., Пугачева, С.А.Смысловая обработка документного потока в условиях корпоративного взаимодействия библиотек Беларуси / Т.В.</w:t>
      </w:r>
      <w:r w:rsidRPr="000853B5">
        <w:rPr>
          <w:lang w:val="be-BY"/>
        </w:rPr>
        <w:t> </w:t>
      </w:r>
      <w:r w:rsidRPr="000853B5">
        <w:t>Кузьминич, С.А.</w:t>
      </w:r>
      <w:r w:rsidRPr="000853B5">
        <w:rPr>
          <w:lang w:val="be-BY"/>
        </w:rPr>
        <w:t> </w:t>
      </w:r>
      <w:r w:rsidRPr="000853B5">
        <w:t>Пугачева;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 г"/>
        </w:smartTagPr>
        <w:r w:rsidRPr="000853B5">
          <w:t>2007</w:t>
        </w:r>
        <w:r w:rsidRPr="000853B5">
          <w:rPr>
            <w:lang w:val="be-BY"/>
          </w:rPr>
          <w:t> </w:t>
        </w:r>
        <w:r w:rsidRPr="000853B5">
          <w:t>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http://www.gpntb.ru/win/inter-events/crimea2007/cd/167.pdf. – 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Кулинкович, Т. </w:t>
      </w:r>
      <w:r w:rsidRPr="000853B5">
        <w:rPr>
          <w:lang w:val="be-BY"/>
        </w:rPr>
        <w:t>Опыт корпоративного обучения в Национальной библиотеке Беларуси / Тамара Ку</w:t>
      </w:r>
      <w:r w:rsidRPr="000853B5">
        <w:rPr>
          <w:lang w:val="uk-UA"/>
        </w:rPr>
        <w:t>линкович</w:t>
      </w:r>
      <w:r w:rsidRPr="000853B5">
        <w:rPr>
          <w:lang w:val="be-BY"/>
        </w:rPr>
        <w:t xml:space="preserve"> // Отдел кадров, 2007. – № 5. – С. 99–100.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Кулинкович, Т. </w:t>
      </w:r>
      <w:r w:rsidRPr="000853B5">
        <w:rPr>
          <w:color w:val="000000"/>
          <w:lang w:val="be-BY"/>
        </w:rPr>
        <w:t>Психолог в библиотеке. Психологические особенности труда библиотекаря</w:t>
      </w:r>
      <w:r w:rsidRPr="000853B5">
        <w:rPr>
          <w:lang w:val="be-BY"/>
        </w:rPr>
        <w:t xml:space="preserve"> / Тамара Ку</w:t>
      </w:r>
      <w:r w:rsidRPr="000853B5">
        <w:rPr>
          <w:lang w:val="uk-UA"/>
        </w:rPr>
        <w:t>линкович</w:t>
      </w:r>
      <w:r w:rsidRPr="000853B5">
        <w:rPr>
          <w:color w:val="000000"/>
          <w:lang w:val="be-BY"/>
        </w:rPr>
        <w:t xml:space="preserve"> // </w:t>
      </w:r>
      <w:r w:rsidRPr="000853B5">
        <w:rPr>
          <w:lang w:val="be-BY"/>
        </w:rPr>
        <w:t>ART- менеджер</w:t>
      </w:r>
      <w:r w:rsidRPr="000853B5">
        <w:t xml:space="preserve"> . – </w:t>
      </w:r>
      <w:r w:rsidRPr="000853B5">
        <w:rPr>
          <w:lang w:val="be-BY"/>
        </w:rPr>
        <w:t>2007. – № 2 (16)</w:t>
      </w:r>
      <w:r w:rsidRPr="000853B5">
        <w:t xml:space="preserve"> . – С. 54</w:t>
      </w:r>
      <w:r w:rsidRPr="000853B5">
        <w:rPr>
          <w:lang w:val="be-BY"/>
        </w:rPr>
        <w:t>–</w:t>
      </w:r>
      <w:r w:rsidRPr="000853B5">
        <w:t>58.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Кулинкович, Т. </w:t>
      </w:r>
      <w:r w:rsidRPr="000853B5">
        <w:rPr>
          <w:lang w:val="be-BY"/>
        </w:rPr>
        <w:t>Управление организационной коммуникацией посредством внутренних тренингов / Тамара Ку</w:t>
      </w:r>
      <w:r w:rsidRPr="000853B5">
        <w:rPr>
          <w:lang w:val="uk-UA"/>
        </w:rPr>
        <w:t>линкович</w:t>
      </w:r>
      <w:r w:rsidRPr="000853B5">
        <w:rPr>
          <w:lang w:val="be-BY"/>
        </w:rPr>
        <w:t xml:space="preserve"> // Кадровая служба, 2007. – № 6. – С. 112–115.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lastRenderedPageBreak/>
        <w:t xml:space="preserve">Кулинкович, Т.О. Работа детской комнаты как элемента социокультурной деятельности Национальной библиотеки Беларуси / Т.О. Кулинкович;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Курилина, Л.</w:t>
      </w:r>
      <w:r w:rsidRPr="000853B5">
        <w:rPr>
          <w:sz w:val="24"/>
          <w:szCs w:val="24"/>
          <w:lang w:val="be-BY"/>
        </w:rPr>
        <w:t>И. Межбиблиотечное обслуживание в Республике Беларусь: состояние и перспективы развития</w:t>
      </w:r>
      <w:r w:rsidRPr="000853B5">
        <w:rPr>
          <w:sz w:val="24"/>
          <w:szCs w:val="24"/>
        </w:rPr>
        <w:t xml:space="preserve"> / Л.И. Курилина;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Левченко, Э.</w:t>
      </w:r>
      <w:r w:rsidRPr="000853B5">
        <w:rPr>
          <w:sz w:val="24"/>
          <w:szCs w:val="24"/>
          <w:lang w:val="be-BY"/>
        </w:rPr>
        <w:t xml:space="preserve">Э. </w:t>
      </w:r>
      <w:r w:rsidRPr="000853B5">
        <w:rPr>
          <w:sz w:val="24"/>
          <w:szCs w:val="24"/>
        </w:rPr>
        <w:t>Обеспечение физической сохранности фондов в условиях нового здания Национальной библиотеки Беларуси / Э</w:t>
      </w:r>
      <w:r w:rsidRPr="000853B5">
        <w:rPr>
          <w:sz w:val="24"/>
          <w:szCs w:val="24"/>
          <w:lang w:val="be-BY"/>
        </w:rPr>
        <w:t>.Э. Левченко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Липень, С.В. Библиотека в информационной инфраструктуре агрогородка: по результатам социологического исследования / С.В. Липень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92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95.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1"/>
        </w:rPr>
      </w:pPr>
      <w:r w:rsidRPr="000853B5">
        <w:rPr>
          <w:color w:val="000000"/>
        </w:rPr>
        <w:t xml:space="preserve">Лосик, О.П. Маркетинговые исследования как способ изучения потребностей читателей / О.П. Лосик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74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79.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Мазура, В.Я. Беларуская музыка як інтэлектуальная ўласнасць (кампазітарская творчасць і аўтарскае права) / В.Я. Мазура </w:t>
      </w:r>
      <w:r w:rsidRPr="000853B5">
        <w:rPr>
          <w:bCs/>
          <w:lang w:val="be-BY"/>
        </w:rPr>
        <w:t xml:space="preserve">// </w:t>
      </w:r>
      <w:r w:rsidRPr="000853B5">
        <w:rPr>
          <w:lang w:val="be-BY"/>
        </w:rPr>
        <w:t>Актуальныя праблемы культуры і мастацтва</w:t>
      </w:r>
      <w:r w:rsidRPr="000853B5">
        <w:t xml:space="preserve"> </w:t>
      </w:r>
      <w:r w:rsidRPr="000853B5">
        <w:rPr>
          <w:lang w:val="be-BY"/>
        </w:rPr>
        <w:t xml:space="preserve">[Электронны рэсурс]: інфармацыйна-аналітычны зборнік / Нацыянальная бібліятэка Беларусі. – Мінск, 2007. – Вып. 3.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rPr>
          <w:lang w:val="be-BY"/>
        </w:rPr>
        <w:t xml:space="preserve">Мазура, В.Я. </w:t>
      </w:r>
      <w:r w:rsidRPr="000853B5">
        <w:rPr>
          <w:bCs/>
          <w:lang w:val="be-BY"/>
        </w:rPr>
        <w:t xml:space="preserve">Новая беларуская драматургія ў кантэксце мастацкіх здабыткаў сучаснасці: новы падыход да традыцыйных паняццяў, творчыя эксперыменты, развіццё прафесійнага патэнцыялу аўтараў </w:t>
      </w:r>
      <w:r w:rsidRPr="000853B5">
        <w:rPr>
          <w:lang w:val="be-BY"/>
        </w:rPr>
        <w:t>/ В.Я. Мазура</w:t>
      </w:r>
      <w:r w:rsidRPr="000853B5">
        <w:rPr>
          <w:bCs/>
          <w:lang w:val="be-BY"/>
        </w:rPr>
        <w:t xml:space="preserve"> //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Мазура, В.Я. </w:t>
      </w:r>
      <w:r w:rsidRPr="000853B5">
        <w:rPr>
          <w:bCs/>
          <w:lang w:val="be-BY"/>
        </w:rPr>
        <w:t xml:space="preserve">Новыя тэндэнцыі ў галіне кампазіцыі, сінтэзу розных напрамкаў і вобразных структур сучаснага айчыннага харэаграфічнага мастацтва: аналіз стану і перспектывы развіцця ў кантэксце творчых ідэй і практычнага вопыту </w:t>
      </w:r>
      <w:r w:rsidRPr="000853B5">
        <w:rPr>
          <w:lang w:val="be-BY"/>
        </w:rPr>
        <w:t xml:space="preserve">замежных </w:t>
      </w:r>
      <w:r w:rsidRPr="000853B5">
        <w:rPr>
          <w:bCs/>
          <w:lang w:val="be-BY"/>
        </w:rPr>
        <w:t xml:space="preserve">краін </w:t>
      </w:r>
      <w:r w:rsidRPr="000853B5">
        <w:rPr>
          <w:lang w:val="be-BY"/>
        </w:rPr>
        <w:t>/ В.Я. Мазура</w:t>
      </w:r>
      <w:r w:rsidRPr="000853B5">
        <w:rPr>
          <w:bCs/>
          <w:lang w:val="be-BY"/>
        </w:rPr>
        <w:t xml:space="preserve"> //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3.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rPr>
          <w:lang w:val="be-BY"/>
        </w:rPr>
        <w:t xml:space="preserve">Мазура, В.Я. </w:t>
      </w:r>
      <w:r w:rsidRPr="000853B5">
        <w:rPr>
          <w:bCs/>
          <w:lang w:val="be-BY"/>
        </w:rPr>
        <w:t xml:space="preserve">Сучасныя рэаліі айчыннай музычнай культуры (у галіне арганізацыйнай і выканальніцкай дзейнасці, адукацыі, кампазітарскай творчасці) </w:t>
      </w:r>
      <w:r w:rsidRPr="000853B5">
        <w:rPr>
          <w:lang w:val="be-BY"/>
        </w:rPr>
        <w:t>/ В.Я. Мазура</w:t>
      </w:r>
      <w:r w:rsidRPr="000853B5">
        <w:rPr>
          <w:bCs/>
          <w:lang w:val="be-BY"/>
        </w:rPr>
        <w:t xml:space="preserve"> //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lastRenderedPageBreak/>
        <w:t>Мазура, В.Я. Тэатральны сезон 2005/2006 г. у драматычным мастацтве Беларусі ў кантэксце сучаснага тэатральнага працэсу: асноўныя падзеі, праблемы і тэндэнцыі развіцця (рэпертуарная палітыка, творчыя пошукі, спалучэнне элементаў традыцыйнага і сучаснага мастацтва) / В.Я. Мазура //</w:t>
      </w:r>
      <w:r w:rsidRPr="000853B5">
        <w:rPr>
          <w:i/>
          <w:lang w:val="be-BY"/>
        </w:rPr>
        <w:t xml:space="preserve">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3.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rPr>
          <w:bCs/>
          <w:lang w:val="be-BY"/>
        </w:rPr>
        <w:t xml:space="preserve">Мазура, В.Я. Фестываль як дэманстрацыя дасягненняў айчыннай музычнай культуры і яго роля ў прапагандзе і папулярызацыі музычнага мастацтва: комплексныя тэхналогіі, стратэгіі сучаснага фестывальнага руху на прыкладзе фестывальных праектаў Беларусі </w:t>
      </w:r>
      <w:r w:rsidRPr="000853B5">
        <w:rPr>
          <w:lang w:val="be-BY"/>
        </w:rPr>
        <w:t>/ В.Я. Мазура //</w:t>
      </w:r>
      <w:r w:rsidRPr="000853B5">
        <w:rPr>
          <w:i/>
          <w:lang w:val="be-BY"/>
        </w:rPr>
        <w:t xml:space="preserve">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Масловская, А. Информационное пространство детей и подростков агрогородков: печатные СМИ (по результатам социологического исследования) / Анастасия Масловская // Журналістыка – 2007: надзённыя праблемы. Перспектывы. Матэрыялы 9-й Міжнароднай навукова-практычнай канферэнцыі. Вып. 9 / Рэдкал.: С.В. Дубовік (адк. рэд.) і інш. – Мінск, 2007. – С. 359–361.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rPr>
          <w:kern w:val="1"/>
        </w:rPr>
        <w:t xml:space="preserve">Масловская, А.Ю. </w:t>
      </w:r>
      <w:r w:rsidRPr="000853B5">
        <w:t xml:space="preserve">Роль библиотек в решении проблемы возрождения и развития села: по результатам социологического исследования / А.Ю. Масловская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95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103.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Мицкевич, В.В. Специализированные программные модули для организации дистанционного обучения ЛОПФР / В.В. Мицкевич, В.И. Красовский, В.Е. Проволоцкий, В.И. Бричковский // Дистанционное обучение – образовательная среда </w:t>
      </w:r>
      <w:r w:rsidRPr="000853B5">
        <w:rPr>
          <w:lang w:val="en-US"/>
        </w:rPr>
        <w:t>XXI</w:t>
      </w:r>
      <w:r w:rsidRPr="000853B5">
        <w:t xml:space="preserve"> века: материалы </w:t>
      </w:r>
      <w:r w:rsidRPr="000853B5">
        <w:rPr>
          <w:lang w:val="en-US"/>
        </w:rPr>
        <w:t>VI</w:t>
      </w:r>
      <w:r w:rsidRPr="000853B5">
        <w:t xml:space="preserve"> Международной конференции. – Минск: БГУИР, 2007. </w:t>
      </w:r>
      <w:r w:rsidRPr="000853B5">
        <w:rPr>
          <w:lang w:val="be-BY"/>
        </w:rPr>
        <w:t>–</w:t>
      </w:r>
      <w:r w:rsidRPr="000853B5">
        <w:t xml:space="preserve"> С. 275</w:t>
      </w:r>
      <w:r w:rsidRPr="000853B5">
        <w:rPr>
          <w:lang w:val="be-BY"/>
        </w:rPr>
        <w:t>–</w:t>
      </w:r>
      <w:r w:rsidRPr="000853B5">
        <w:t>277.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Моргачева, Н.А. Перемещение фондов отдела книгохранения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 в новое здание: из опыта работы / Н</w:t>
      </w:r>
      <w:r w:rsidRPr="000853B5">
        <w:rPr>
          <w:sz w:val="24"/>
          <w:szCs w:val="24"/>
          <w:lang w:val="be-BY"/>
        </w:rPr>
        <w:t>.А. Моргачева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line="228" w:lineRule="auto"/>
        <w:ind w:left="0"/>
        <w:jc w:val="both"/>
      </w:pPr>
      <w:r w:rsidRPr="000853B5">
        <w:t>Мотульский, Р. «Мы принимаем всех, кому исполнилось 16 лет» /  Р. Мотульский; беседу вела  Т. Маркина //  Рэспубл</w:t>
      </w:r>
      <w:r w:rsidRPr="000853B5">
        <w:rPr>
          <w:lang w:val="be-BY"/>
        </w:rPr>
        <w:t>і</w:t>
      </w:r>
      <w:r w:rsidRPr="000853B5">
        <w:t>ка.</w:t>
      </w:r>
      <w:r w:rsidRPr="000853B5">
        <w:rPr>
          <w:lang w:val="be-BY"/>
        </w:rPr>
        <w:t xml:space="preserve"> –</w:t>
      </w:r>
      <w:r w:rsidRPr="000853B5">
        <w:t xml:space="preserve"> 2007.</w:t>
      </w:r>
      <w:r w:rsidRPr="000853B5">
        <w:rPr>
          <w:lang w:val="be-BY"/>
        </w:rPr>
        <w:t xml:space="preserve"> – </w:t>
      </w:r>
      <w:r w:rsidRPr="000853B5">
        <w:t>24 крас</w:t>
      </w:r>
      <w:r w:rsidRPr="000853B5">
        <w:rPr>
          <w:lang w:val="be-BY"/>
        </w:rPr>
        <w:t>. –</w:t>
      </w:r>
      <w:r w:rsidRPr="000853B5">
        <w:t xml:space="preserve"> С. 4.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  <w:tab w:val="left" w:pos="90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 Мотульский, Р. Национальная библиотека Беларуси как центр корпоративного взаимодействия библиотек страны / Р. Мотульский //  Б</w:t>
      </w:r>
      <w:r w:rsidRPr="000853B5">
        <w:rPr>
          <w:sz w:val="24"/>
          <w:szCs w:val="24"/>
          <w:lang w:val="be-BY"/>
        </w:rPr>
        <w:t xml:space="preserve">ібліятэчны свет. – 2007. – № 3. – </w:t>
      </w:r>
      <w:r w:rsidRPr="000853B5">
        <w:rPr>
          <w:sz w:val="24"/>
          <w:szCs w:val="24"/>
        </w:rPr>
        <w:t>С. 12–15.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Мотульский, Р. Национальная библиотека Беларуси – центр корпоративного взаимодействия всех библиотек страны / Р. Мотульский //  Союзное государство. – 2007. – № 9 (18). – С. 58 –61.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Мотульский, Р.С. Гуманизация библиотечно-информационного пространства как фактор устойчивого развития общества / Р.С. Мотульский // Вестник Библиотечной Ассамблеи Евразии. – 2006. – № 4. – С. 48</w:t>
      </w:r>
      <w:r w:rsidRPr="000853B5">
        <w:rPr>
          <w:lang w:val="be-BY"/>
        </w:rPr>
        <w:t>–</w:t>
      </w:r>
      <w:r w:rsidRPr="000853B5">
        <w:t>49.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 Мотульский, Р.С. Концептуальные и организационно-правовые основы строительства нового здания Национальной библиотеки Беларуси / Р.С. Мотульский; </w:t>
      </w:r>
      <w:r w:rsidRPr="000853B5">
        <w:lastRenderedPageBreak/>
        <w:t>Национальная библиотека Беларуси // Библиотеки и информационные ресурсы в современном мире науки, культуры, образования и бизнеса [Электронный ресурс]: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http://www.gpntb.ru/win/inter-events/crimea2007/cd/219.pdf. – 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Мотульский, Р.С. Концептуальные и организационно-правовые основы развития Национальной библиотеки Беларуси и строительства нового здания / Р.С. Мотульский 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 Мотульский. – Минск, 2007. – С. 23</w:t>
      </w:r>
      <w:r w:rsidRPr="000853B5">
        <w:rPr>
          <w:lang w:val="be-BY"/>
        </w:rPr>
        <w:t>–</w:t>
      </w:r>
      <w:r w:rsidRPr="000853B5">
        <w:t>69.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Мотульский, Р.С. </w:t>
      </w:r>
      <w:r w:rsidRPr="000853B5">
        <w:rPr>
          <w:lang w:val="be-BY"/>
        </w:rPr>
        <w:t xml:space="preserve">Миссия Национальной библиотеки Беларуси в формировании интеллектуального потенциала общества </w:t>
      </w:r>
      <w:r w:rsidRPr="000853B5">
        <w:t>/ Р.С. Мотульский</w:t>
      </w:r>
      <w:r w:rsidRPr="000853B5">
        <w:rPr>
          <w:lang w:val="be-BY"/>
        </w:rPr>
        <w:t xml:space="preserve"> </w:t>
      </w:r>
      <w:r w:rsidRPr="000853B5">
        <w:t>// Вестник Библиотечной Ассамблеи Евразии. – 2007. – № 1. – С. 42</w:t>
      </w:r>
      <w:r w:rsidRPr="000853B5">
        <w:rPr>
          <w:lang w:val="be-BY"/>
        </w:rPr>
        <w:t>–</w:t>
      </w:r>
      <w:r w:rsidRPr="000853B5">
        <w:t>44.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Мотульский, Р.С. </w:t>
      </w:r>
      <w:r w:rsidRPr="000853B5">
        <w:rPr>
          <w:sz w:val="24"/>
          <w:szCs w:val="24"/>
          <w:lang w:val="be-BY"/>
        </w:rPr>
        <w:t xml:space="preserve">Миссия Национальной библиотеки Беларуси в формировании интеллектуального потенциала общества </w:t>
      </w:r>
      <w:r w:rsidRPr="000853B5">
        <w:rPr>
          <w:sz w:val="24"/>
          <w:szCs w:val="24"/>
        </w:rPr>
        <w:t xml:space="preserve">/ Р.С. Мотульский;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numPr>
          <w:ilvl w:val="0"/>
          <w:numId w:val="16"/>
        </w:numPr>
        <w:tabs>
          <w:tab w:val="left" w:pos="540"/>
        </w:tabs>
        <w:spacing w:before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Мотульский, Р.С. Национальная библиотека Беларуси в обеспечении устойчивого развития страны / Р.С. Мотульский; Национальная библиотека Беларуси // Роль библиотек и информации в устойчивом развитии общества: материалы международной научно-практической конференции (25–27 октября </w:t>
      </w:r>
      <w:smartTag w:uri="urn:schemas-microsoft-com:office:smarttags" w:element="metricconverter">
        <w:smartTagPr>
          <w:attr w:name="ProductID" w:val="2005 г"/>
        </w:smartTagPr>
        <w:r w:rsidRPr="000853B5">
          <w:rPr>
            <w:sz w:val="24"/>
            <w:szCs w:val="24"/>
          </w:rPr>
          <w:t>2005 г</w:t>
        </w:r>
      </w:smartTag>
      <w:r w:rsidRPr="000853B5">
        <w:rPr>
          <w:sz w:val="24"/>
          <w:szCs w:val="24"/>
        </w:rPr>
        <w:t>., Минск) [Электронный ресурс]. – Минск, 2007. – 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Мотульский, Р.С. Национальная библиотека Беларуси как центр корпоративного взаимодействия библиотек страны / Р.С. Мотульский;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http://www.gpntb.ru/win/inter-events/crimea2007/cd/168.pdf. – 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Мотульский, Р.С. Приветствие директора Национальной библиотеки Беларуси участникам </w:t>
      </w:r>
      <w:r w:rsidRPr="000853B5">
        <w:rPr>
          <w:lang w:val="be-BY"/>
        </w:rPr>
        <w:t>М</w:t>
      </w:r>
      <w:r w:rsidRPr="000853B5">
        <w:t>еждународной конференции «Программа ЮНЕСКО “Память мира”: деятельность библиотек, архивов, музеев по сохранению документального наследия» / Р.С. Мотульский // Программа ЮНЕСКО “Память мира”: деятельность библиотек, архивов, музеев по сохранению документального наследия: материалы международной конференции, Минск, 30 ноября – 1 декабря 2006г. – Минск: Красико-Принт, 2007. –</w:t>
      </w:r>
      <w:r w:rsidRPr="000853B5">
        <w:rPr>
          <w:lang w:val="be-BY"/>
        </w:rPr>
        <w:t xml:space="preserve"> </w:t>
      </w:r>
      <w:r w:rsidRPr="000853B5">
        <w:t>С. 6</w:t>
      </w:r>
      <w:r w:rsidRPr="000853B5">
        <w:rPr>
          <w:lang w:val="be-BY"/>
        </w:rPr>
        <w:t>–</w:t>
      </w:r>
      <w:r w:rsidRPr="000853B5">
        <w:t>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 xml:space="preserve">Неборская, О.В. Современное состояние и развитие книжных фондов в контексте поэтапного развития фондов </w:t>
      </w:r>
      <w:r w:rsidRPr="000853B5">
        <w:rPr>
          <w:lang w:val="be-BY"/>
        </w:rPr>
        <w:t>Национальной библиотеки Беларуси</w:t>
      </w:r>
      <w:r w:rsidRPr="000853B5">
        <w:t xml:space="preserve"> / О</w:t>
      </w:r>
      <w:r w:rsidRPr="000853B5">
        <w:rPr>
          <w:lang w:val="be-BY"/>
        </w:rPr>
        <w:t>.В. Неборская</w:t>
      </w:r>
      <w:r w:rsidRPr="000853B5">
        <w:t xml:space="preserve">; Национальная библиотека Беларуси // Миссия библиотеки в </w:t>
      </w:r>
      <w:r w:rsidRPr="000853B5">
        <w:rPr>
          <w:lang w:val="be-BY"/>
        </w:rPr>
        <w:t>формировании интеллектуального потенциала общества</w:t>
      </w:r>
      <w:r w:rsidRPr="000853B5">
        <w:t xml:space="preserve"> [Электронный ресурс]</w:t>
      </w:r>
      <w:r w:rsidRPr="000853B5">
        <w:rPr>
          <w:lang w:val="be-BY"/>
        </w:rPr>
        <w:t>: Международная научно-практическая конф</w:t>
      </w:r>
      <w:r w:rsidRPr="000853B5">
        <w:t xml:space="preserve">еренция. </w:t>
      </w:r>
      <w:r w:rsidRPr="000853B5">
        <w:rPr>
          <w:lang w:val="be-BY"/>
        </w:rPr>
        <w:t xml:space="preserve">– Минск, 2007. – </w:t>
      </w:r>
      <w:r w:rsidRPr="000853B5">
        <w:t>Электронный оптический диск (</w:t>
      </w:r>
      <w:r w:rsidRPr="000853B5">
        <w:rPr>
          <w:lang w:val="en-US"/>
        </w:rPr>
        <w:t>CD</w:t>
      </w:r>
      <w:r w:rsidRPr="000853B5">
        <w:t>-</w:t>
      </w:r>
      <w:r w:rsidRPr="000853B5">
        <w:rPr>
          <w:lang w:val="en-US"/>
        </w:rPr>
        <w:t>ROM</w:t>
      </w:r>
      <w:r w:rsidRPr="000853B5"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Несмелова, Т.</w:t>
      </w:r>
      <w:r w:rsidRPr="000853B5">
        <w:rPr>
          <w:sz w:val="24"/>
          <w:szCs w:val="24"/>
          <w:lang w:val="be-BY"/>
        </w:rPr>
        <w:t xml:space="preserve">Н. </w:t>
      </w:r>
      <w:r w:rsidRPr="000853B5">
        <w:rPr>
          <w:sz w:val="24"/>
          <w:szCs w:val="24"/>
        </w:rPr>
        <w:t xml:space="preserve">Районные газеты в фондах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 / Т</w:t>
      </w:r>
      <w:r w:rsidRPr="000853B5">
        <w:rPr>
          <w:sz w:val="24"/>
          <w:szCs w:val="24"/>
          <w:lang w:val="be-BY"/>
        </w:rPr>
        <w:t>.Н. Несмелова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 xml:space="preserve">: </w:t>
      </w:r>
      <w:r w:rsidRPr="000853B5">
        <w:rPr>
          <w:sz w:val="24"/>
          <w:szCs w:val="24"/>
          <w:lang w:val="be-BY"/>
        </w:rPr>
        <w:lastRenderedPageBreak/>
        <w:t>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Никитина, Ж.</w:t>
      </w:r>
      <w:r w:rsidRPr="000853B5">
        <w:rPr>
          <w:sz w:val="24"/>
          <w:szCs w:val="24"/>
          <w:lang w:val="be-BY"/>
        </w:rPr>
        <w:t xml:space="preserve">В. </w:t>
      </w:r>
      <w:r w:rsidRPr="000853B5">
        <w:rPr>
          <w:sz w:val="24"/>
          <w:szCs w:val="24"/>
        </w:rPr>
        <w:t xml:space="preserve">Особенности ведения карточного систематического каталога в контексте изменений УДК / Ж.В. Никитина;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Олейников, А.С. </w:t>
      </w:r>
      <w:r w:rsidRPr="000853B5">
        <w:rPr>
          <w:sz w:val="24"/>
          <w:szCs w:val="24"/>
          <w:lang w:val="be-BY"/>
        </w:rPr>
        <w:t>Проблемы функционирования службы электронной доставки документов в Национальной библиотеке Беларуси</w:t>
      </w:r>
      <w:r w:rsidRPr="000853B5">
        <w:rPr>
          <w:sz w:val="24"/>
          <w:szCs w:val="24"/>
        </w:rPr>
        <w:t xml:space="preserve"> / А.С. Олейников;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Олейникова, Н.П. Основные подходы к организации газетного фонда </w:t>
      </w:r>
      <w:r w:rsidRPr="000853B5">
        <w:rPr>
          <w:sz w:val="24"/>
          <w:szCs w:val="24"/>
          <w:lang w:val="be-BY"/>
        </w:rPr>
        <w:t>Национальной библиотеки Беларуси</w:t>
      </w:r>
      <w:r w:rsidRPr="000853B5">
        <w:rPr>
          <w:sz w:val="24"/>
          <w:szCs w:val="24"/>
        </w:rPr>
        <w:t xml:space="preserve"> на современном этапе / Н</w:t>
      </w:r>
      <w:r w:rsidRPr="000853B5">
        <w:rPr>
          <w:sz w:val="24"/>
          <w:szCs w:val="24"/>
          <w:lang w:val="be-BY"/>
        </w:rPr>
        <w:t>.П. Олейникова;</w:t>
      </w:r>
      <w:r w:rsidRPr="000853B5">
        <w:rPr>
          <w:sz w:val="24"/>
          <w:szCs w:val="24"/>
        </w:rPr>
        <w:t xml:space="preserve">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Палазник, В.</w:t>
      </w:r>
      <w:r w:rsidRPr="000853B5">
        <w:rPr>
          <w:sz w:val="24"/>
          <w:szCs w:val="24"/>
          <w:lang w:val="be-BY"/>
        </w:rPr>
        <w:t xml:space="preserve">М. </w:t>
      </w:r>
      <w:r w:rsidRPr="000853B5">
        <w:rPr>
          <w:sz w:val="24"/>
          <w:szCs w:val="24"/>
        </w:rPr>
        <w:t xml:space="preserve">Книжная часть действующих фондов НББ: структура и использование / В.М. Палазник;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Папроцкая, Т.П. Падзеі і факты культурнага жыцця Беларусі (верасень – снежань </w:t>
      </w:r>
      <w:smartTag w:uri="urn:schemas-microsoft-com:office:smarttags" w:element="metricconverter">
        <w:smartTagPr>
          <w:attr w:name="ProductID" w:val="2007 г"/>
        </w:smartTagPr>
        <w:r w:rsidRPr="000853B5">
          <w:rPr>
            <w:sz w:val="24"/>
            <w:szCs w:val="24"/>
            <w:lang w:val="be-BY"/>
          </w:rPr>
          <w:t>2007 г</w:t>
        </w:r>
      </w:smartTag>
      <w:r w:rsidRPr="000853B5">
        <w:rPr>
          <w:sz w:val="24"/>
          <w:szCs w:val="24"/>
          <w:lang w:val="be-BY"/>
        </w:rPr>
        <w:t>.) / Т.П. Папроцкая //</w:t>
      </w:r>
      <w:r w:rsidRPr="000853B5">
        <w:rPr>
          <w:i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Папроцкая, Т.П. Падзеі і факты культурнага жыцця Беларусі (красавік – чэрвень </w:t>
      </w:r>
      <w:smartTag w:uri="urn:schemas-microsoft-com:office:smarttags" w:element="metricconverter">
        <w:smartTagPr>
          <w:attr w:name="ProductID" w:val="2007 г"/>
        </w:smartTagPr>
        <w:r w:rsidRPr="000853B5">
          <w:rPr>
            <w:sz w:val="24"/>
            <w:szCs w:val="24"/>
            <w:lang w:val="be-BY"/>
          </w:rPr>
          <w:t>2007 г</w:t>
        </w:r>
      </w:smartTag>
      <w:r w:rsidRPr="000853B5">
        <w:rPr>
          <w:sz w:val="24"/>
          <w:szCs w:val="24"/>
          <w:lang w:val="be-BY"/>
        </w:rPr>
        <w:t>.) / Т.П. Папроцкая //</w:t>
      </w:r>
      <w:r w:rsidRPr="000853B5">
        <w:rPr>
          <w:i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2.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Папроцкая, Т.П. Падзеі і факты культурнага жыцця Беларусі (ліпень – верасень </w:t>
      </w:r>
      <w:smartTag w:uri="urn:schemas-microsoft-com:office:smarttags" w:element="metricconverter">
        <w:smartTagPr>
          <w:attr w:name="ProductID" w:val="2007 г"/>
        </w:smartTagPr>
        <w:r w:rsidRPr="000853B5">
          <w:rPr>
            <w:sz w:val="24"/>
            <w:szCs w:val="24"/>
            <w:lang w:val="be-BY"/>
          </w:rPr>
          <w:t>2007 г</w:t>
        </w:r>
      </w:smartTag>
      <w:r w:rsidRPr="000853B5">
        <w:rPr>
          <w:sz w:val="24"/>
          <w:szCs w:val="24"/>
          <w:lang w:val="be-BY"/>
        </w:rPr>
        <w:t>.) / Т.П. Папроцкая //</w:t>
      </w:r>
      <w:r w:rsidRPr="000853B5">
        <w:rPr>
          <w:i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3.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Папроцкая, Т.П. Падзеі і факты культурнага жыцця Беларусі (студзень – сакавік </w:t>
      </w:r>
      <w:smartTag w:uri="urn:schemas-microsoft-com:office:smarttags" w:element="metricconverter">
        <w:smartTagPr>
          <w:attr w:name="ProductID" w:val="2007 г"/>
        </w:smartTagPr>
        <w:r w:rsidRPr="000853B5">
          <w:rPr>
            <w:sz w:val="24"/>
            <w:szCs w:val="24"/>
            <w:lang w:val="be-BY"/>
          </w:rPr>
          <w:t>2007 г</w:t>
        </w:r>
      </w:smartTag>
      <w:r w:rsidRPr="000853B5">
        <w:rPr>
          <w:sz w:val="24"/>
          <w:szCs w:val="24"/>
          <w:lang w:val="be-BY"/>
        </w:rPr>
        <w:t>.) / Т.П. Папроцкая</w:t>
      </w:r>
      <w:r w:rsidRPr="000853B5">
        <w:rPr>
          <w:i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  <w:lang w:val="be-BY"/>
        </w:rPr>
        <w:t>//</w:t>
      </w:r>
      <w:r w:rsidRPr="000853B5">
        <w:rPr>
          <w:i/>
          <w:sz w:val="24"/>
          <w:szCs w:val="24"/>
          <w:lang w:val="be-BY"/>
        </w:rPr>
        <w:t xml:space="preserve"> </w:t>
      </w:r>
      <w:r w:rsidRPr="000853B5">
        <w:rPr>
          <w:sz w:val="24"/>
          <w:szCs w:val="24"/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1.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Погодина, М.Г., Предеина, А.В. </w:t>
      </w:r>
      <w:r w:rsidRPr="000853B5">
        <w:rPr>
          <w:sz w:val="24"/>
          <w:szCs w:val="24"/>
        </w:rPr>
        <w:t>Базы данных по экономике и экономическим наукам, генерируемые научными библиотеками Республики Беларусь / М.Г.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>Погодина, А.В.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Предеина;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rPr>
          <w:lang w:val="be-BY"/>
        </w:rPr>
        <w:lastRenderedPageBreak/>
        <w:t>Подрезенко, Л.В. Финансово-экономическое обеспечение деятельности / Л.В. Подрезенко</w:t>
      </w:r>
      <w:r w:rsidRPr="000853B5">
        <w:t xml:space="preserve"> 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 Мотульский. – Минск, 2007. – С. 265</w:t>
      </w:r>
      <w:r w:rsidRPr="000853B5">
        <w:rPr>
          <w:lang w:val="be-BY"/>
        </w:rPr>
        <w:t>–</w:t>
      </w:r>
      <w:r w:rsidRPr="000853B5">
        <w:t>271.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Предеина, А.В. </w:t>
      </w:r>
      <w:r w:rsidRPr="000853B5">
        <w:rPr>
          <w:sz w:val="24"/>
          <w:szCs w:val="24"/>
        </w:rPr>
        <w:t xml:space="preserve">Координационная деятельность Национальной библиотеки Беларуси по созданию информационной продукции / А.В. Предеина;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>формировании интеллектуального потенциала общества</w:t>
      </w:r>
      <w:r w:rsidRPr="000853B5">
        <w:rPr>
          <w:sz w:val="24"/>
          <w:szCs w:val="24"/>
        </w:rPr>
        <w:t xml:space="preserve"> 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  <w:rPr>
          <w:lang w:val="be-BY"/>
        </w:rPr>
      </w:pPr>
      <w:r w:rsidRPr="000853B5">
        <w:rPr>
          <w:lang w:val="be-BY"/>
        </w:rPr>
        <w:t xml:space="preserve">Прэнц, К.У. </w:t>
      </w:r>
      <w:r w:rsidRPr="000853B5">
        <w:rPr>
          <w:bCs/>
        </w:rPr>
        <w:t>Арт</w:t>
      </w:r>
      <w:r w:rsidRPr="000853B5">
        <w:rPr>
          <w:bCs/>
          <w:lang w:val="be-BY"/>
        </w:rPr>
        <w:t>-</w:t>
      </w:r>
      <w:r w:rsidRPr="000853B5">
        <w:rPr>
          <w:bCs/>
        </w:rPr>
        <w:t xml:space="preserve">рынок: современное развитие и проблемы </w:t>
      </w:r>
      <w:r w:rsidRPr="000853B5">
        <w:rPr>
          <w:i/>
          <w:iCs/>
          <w:lang w:val="be-BY"/>
        </w:rPr>
        <w:t>(</w:t>
      </w:r>
      <w:r w:rsidRPr="000853B5">
        <w:rPr>
          <w:i/>
          <w:iCs/>
        </w:rPr>
        <w:t>библиографическая информация по материалам россий</w:t>
      </w:r>
      <w:r w:rsidRPr="000853B5">
        <w:rPr>
          <w:i/>
          <w:iCs/>
          <w:lang w:val="be-BY"/>
        </w:rPr>
        <w:t>с</w:t>
      </w:r>
      <w:r w:rsidRPr="000853B5">
        <w:rPr>
          <w:i/>
          <w:iCs/>
        </w:rPr>
        <w:t>кой печати</w:t>
      </w:r>
      <w:r w:rsidRPr="000853B5">
        <w:rPr>
          <w:i/>
          <w:iCs/>
          <w:lang w:val="be-BY"/>
        </w:rPr>
        <w:t>)</w:t>
      </w:r>
      <w:r w:rsidRPr="000853B5">
        <w:rPr>
          <w:lang w:val="be-BY"/>
        </w:rPr>
        <w:t xml:space="preserve"> // 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Прэнц, К.У. Музеі Беларусі ў </w:t>
      </w:r>
      <w:smartTag w:uri="urn:schemas-microsoft-com:office:smarttags" w:element="metricconverter">
        <w:smartTagPr>
          <w:attr w:name="ProductID" w:val="2006 г"/>
        </w:smartTagPr>
        <w:r w:rsidRPr="000853B5">
          <w:rPr>
            <w:lang w:val="be-BY"/>
          </w:rPr>
          <w:t>2006 г</w:t>
        </w:r>
      </w:smartTag>
      <w:r w:rsidRPr="000853B5">
        <w:rPr>
          <w:lang w:val="be-BY"/>
        </w:rPr>
        <w:t xml:space="preserve">. (па матэрыялах перыядычнага друку) / К.У. Прэнц // Актуальныя праблемы культуры і мастацтва [Электронны рэсурс]: інфармацыйна-аналітычны зборнік / Нацыянальная бібліятэка Беларусі. – Мінск, 2007. – Вып. 1. 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>Пугачева, С.</w:t>
      </w:r>
      <w:r w:rsidRPr="000853B5">
        <w:rPr>
          <w:sz w:val="24"/>
          <w:szCs w:val="24"/>
          <w:lang w:val="be-BY"/>
        </w:rPr>
        <w:t xml:space="preserve">А. </w:t>
      </w:r>
      <w:r w:rsidRPr="000853B5">
        <w:rPr>
          <w:sz w:val="24"/>
          <w:szCs w:val="24"/>
        </w:rPr>
        <w:t>Смысловая обработка документного потока в Национальной библиотеке Беларуси: современное состояние и перспективы развития / С</w:t>
      </w:r>
      <w:r w:rsidRPr="000853B5">
        <w:rPr>
          <w:sz w:val="24"/>
          <w:szCs w:val="24"/>
          <w:lang w:val="be-BY"/>
        </w:rPr>
        <w:t>.А. Пугачева</w:t>
      </w:r>
      <w:r w:rsidRPr="000853B5">
        <w:rPr>
          <w:sz w:val="24"/>
          <w:szCs w:val="24"/>
        </w:rPr>
        <w:t xml:space="preserve">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Пшибытко, В.В. </w:t>
      </w:r>
      <w:r w:rsidRPr="000853B5">
        <w:rPr>
          <w:sz w:val="24"/>
          <w:szCs w:val="24"/>
          <w:lang w:val="be-BY"/>
        </w:rPr>
        <w:t>Интернет-технологии в библиотеке: состояние и перспективы развития</w:t>
      </w:r>
      <w:r w:rsidRPr="000853B5">
        <w:rPr>
          <w:sz w:val="24"/>
          <w:szCs w:val="24"/>
        </w:rPr>
        <w:t xml:space="preserve"> / В.В. Пшибытко;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>Рошчына, Т.І. Водар часу і сацыяльная гульня / Т.І. Рошчына // Мастацтва. – 2007. – № 6. – С. 53–55.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Рошчына, Т.І. Мара стала яваю… / Т.І. Рошчына // Бібліятэчны свет. – 2006. – № 4. – С. 29–30.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Рошчына, Т.І. Пінская друкарня / Т.І. Рошчына // Вялікае княства Літоўскае: энцыклапедыя. У 2 т. – Мінск: Беларуская энцыклапедыя, 2006. – Т. 2. – С. 434.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Рошчына, Т.І. Правененцыйныя даследаванні ў Нацыянальнай бібліятэцы Беларусі / Т.І. Рошчына // Беларуская кніга ў кантэксце сусветнай кніжнай культуры:</w:t>
      </w:r>
      <w:r w:rsidRPr="000853B5">
        <w:rPr>
          <w:lang w:val="en-US"/>
        </w:rPr>
        <w:t> </w:t>
      </w:r>
      <w:r w:rsidRPr="000853B5">
        <w:rPr>
          <w:lang w:val="be-BY"/>
        </w:rPr>
        <w:t xml:space="preserve">зб. навук. арт. </w:t>
      </w:r>
      <w:r w:rsidRPr="000853B5">
        <w:rPr>
          <w:lang w:val="be-BY"/>
        </w:rPr>
        <w:br/>
        <w:t>У 2 ч. Ч. 1 / Бел. дзярж. ун-т культуры і мастацтваў; склад. Т.А. Дзем’яновіч, Л.І. Доўнар, Т.А. Самойлюк. – Мінск, 2006. – С. 147–157.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</w:pPr>
      <w:r w:rsidRPr="000853B5">
        <w:rPr>
          <w:iCs/>
        </w:rPr>
        <w:t>Рощина, Т.И. Книги из российских книжных собраний в фондах Национальной библиотеки Беларуси / Т.И. Рощина // Здабыткі: дакументальны</w:t>
      </w:r>
      <w:r w:rsidRPr="000853B5">
        <w:rPr>
          <w:iCs/>
          <w:lang w:val="be-BY"/>
        </w:rPr>
        <w:t>я</w:t>
      </w:r>
      <w:r w:rsidRPr="000853B5">
        <w:rPr>
          <w:iCs/>
        </w:rPr>
        <w:t xml:space="preserve"> помнікі на Беларусі. – Мінск, 2007. – Вып. 9. – С.</w:t>
      </w:r>
      <w:r w:rsidRPr="000853B5">
        <w:t xml:space="preserve"> 211–220.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r w:rsidRPr="000853B5">
        <w:rPr>
          <w:bCs/>
          <w:iCs/>
          <w:color w:val="000000"/>
        </w:rPr>
        <w:t xml:space="preserve">Рощина, Т.И. </w:t>
      </w:r>
      <w:r w:rsidRPr="000853B5">
        <w:rPr>
          <w:bCs/>
          <w:color w:val="000000"/>
        </w:rPr>
        <w:t xml:space="preserve">Книги из российских книжных собраний в фондах Национальной библиотеки Беларуси / Т.И. Рощина // </w:t>
      </w:r>
      <w:r w:rsidRPr="000853B5">
        <w:t xml:space="preserve">Книжная культура пограничья Славии Восточной и </w:t>
      </w:r>
      <w:r w:rsidRPr="000853B5">
        <w:lastRenderedPageBreak/>
        <w:t>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r w:rsidRPr="000853B5">
        <w:t>http://www.knizhkult.narod.ru/Roshchina.htm</w:t>
      </w:r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>Рощина, Т.И. Проект «</w:t>
      </w:r>
      <w:r w:rsidRPr="000853B5">
        <w:rPr>
          <w:lang w:val="en-US"/>
        </w:rPr>
        <w:t>Radziviliana</w:t>
      </w:r>
      <w:r w:rsidRPr="000853B5">
        <w:t xml:space="preserve">»: проблемы и пути реализации / Т.И. Рощина // Программа ЮНЕСКО “Память мира”: деятельность библиотек, архивов, музеев по сохранению документального наследия: материалы международной конференции, Минск, 30 ноября – 1 декабря </w:t>
      </w:r>
      <w:smartTag w:uri="urn:schemas-microsoft-com:office:smarttags" w:element="metricconverter">
        <w:smartTagPr>
          <w:attr w:name="ProductID" w:val="2006 г"/>
        </w:smartTagPr>
        <w:r w:rsidRPr="000853B5">
          <w:t>2006 г</w:t>
        </w:r>
      </w:smartTag>
      <w:r w:rsidRPr="000853B5">
        <w:t>. / Национальная библиотека Беларуси; составитель Г.В. Киреева. – Минск: Красико-Принт, 2007. – С. 136–141.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Рысева, Ж.В., Селькина, Г.С. </w:t>
      </w:r>
      <w:r w:rsidRPr="000853B5">
        <w:rPr>
          <w:sz w:val="24"/>
          <w:szCs w:val="24"/>
          <w:lang w:val="be-BY"/>
        </w:rPr>
        <w:t>Технологические решения доставки документов в НББ</w:t>
      </w:r>
      <w:r w:rsidRPr="000853B5">
        <w:rPr>
          <w:sz w:val="24"/>
          <w:szCs w:val="24"/>
        </w:rPr>
        <w:t xml:space="preserve"> / Ж.С. Рысева, Г.С. Селькина;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  <w:lang w:val="be-BY"/>
        </w:rPr>
      </w:pPr>
      <w:r w:rsidRPr="000853B5">
        <w:rPr>
          <w:iCs/>
          <w:lang w:val="be-BY"/>
        </w:rPr>
        <w:t xml:space="preserve">Саверчанка, Н.С. Заходнееўрапейскі кніжны друк і яго значэнне для Беларусі </w:t>
      </w:r>
      <w:r w:rsidRPr="000853B5">
        <w:rPr>
          <w:iCs/>
        </w:rPr>
        <w:t>XVI</w:t>
      </w:r>
      <w:r w:rsidRPr="000853B5">
        <w:rPr>
          <w:iCs/>
          <w:lang w:val="be-BY"/>
        </w:rPr>
        <w:t xml:space="preserve"> ст. / Н.С. Саверчанка // Здабыткі: дакументальныя помнікі на Беларусі. – Мінск, 2007. – Вып. 9. – С. 40–47.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 Саверчанка, Н.С. Заходнееўрапейскія гістарычныя выданні Х</w:t>
      </w:r>
      <w:r w:rsidRPr="000853B5">
        <w:rPr>
          <w:lang w:val="en-US"/>
        </w:rPr>
        <w:t>V</w:t>
      </w:r>
      <w:r w:rsidRPr="000853B5">
        <w:rPr>
          <w:lang w:val="be-BY"/>
        </w:rPr>
        <w:t>–</w:t>
      </w:r>
      <w:r w:rsidRPr="000853B5">
        <w:rPr>
          <w:lang w:val="en-US"/>
        </w:rPr>
        <w:t>XVI</w:t>
      </w:r>
      <w:r w:rsidRPr="000853B5">
        <w:rPr>
          <w:lang w:val="be-BY"/>
        </w:rPr>
        <w:t xml:space="preserve"> стст. у Беларусі / Н.С. Саверчанка // Гісторыя: праблемы выкладання. – 2007. – № 1. – С. 9–15.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bookmarkStart w:id="1" w:name="Саверчанка"/>
      <w:r w:rsidRPr="000853B5">
        <w:rPr>
          <w:bCs/>
          <w:iCs/>
          <w:color w:val="000000"/>
          <w:lang w:val="be-BY"/>
        </w:rPr>
        <w:t>Саверчанка</w:t>
      </w:r>
      <w:bookmarkEnd w:id="1"/>
      <w:r w:rsidRPr="000853B5">
        <w:rPr>
          <w:bCs/>
          <w:iCs/>
          <w:color w:val="000000"/>
          <w:lang w:val="be-BY"/>
        </w:rPr>
        <w:t>, Н.С.</w:t>
      </w:r>
      <w:r w:rsidRPr="000853B5">
        <w:rPr>
          <w:color w:val="000000"/>
          <w:lang w:val="be-BY"/>
        </w:rPr>
        <w:t xml:space="preserve"> </w:t>
      </w:r>
      <w:r w:rsidRPr="000853B5">
        <w:rPr>
          <w:bCs/>
          <w:color w:val="000000"/>
          <w:lang w:val="be-BY"/>
        </w:rPr>
        <w:t>Італьянскі кніжны Рэнесанс у культуры Беларусі (З фондаў Нацыянальнай бібліятэкі Беларусі) / Н.С. Саверчанка</w:t>
      </w:r>
      <w:r w:rsidRPr="000853B5">
        <w:rPr>
          <w:bCs/>
          <w:color w:val="000000"/>
        </w:rPr>
        <w:t xml:space="preserve">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r w:rsidRPr="000853B5">
        <w:t>http://www.knizhkult.narod.ru/</w:t>
      </w:r>
      <w:r w:rsidRPr="000853B5">
        <w:rPr>
          <w:lang w:val="be-BY"/>
        </w:rPr>
        <w:t xml:space="preserve"> </w:t>
      </w:r>
      <w:r w:rsidRPr="000853B5">
        <w:t>Saverchenko.htm</w:t>
      </w:r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Саверченко, Н.С. Технологические особенности перемещения рукописных и редких фондов Национальной библиотеки Беларуси / Н.С. Саверченко;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 xml:space="preserve">).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Сапега, Т.А. Друкаваная кніга як феномен культуры / Т.А. Сапега // Беларуская кніга ў кантэксце сусветнай кніжнай культуры: зб. навук. арт. У 2 ч. Ч. 2 / Бел. дзярж. ун-т культуры і мастацтваў; склад. Т.А. Дзем’яновіч, Л.І. Доўнар, Т.А. Самойлюк. – Мінск, 2006. – С. 56–68.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color w:val="000000"/>
          <w:lang w:val="be-BY"/>
        </w:rPr>
      </w:pPr>
      <w:r w:rsidRPr="000853B5">
        <w:rPr>
          <w:color w:val="000000"/>
          <w:lang w:val="be-BY"/>
        </w:rPr>
        <w:t>Сенатарава, Н. Вячэрняя малітва / Надзея Сенатарава // ЛіМ. – 2006. – 15 снеж. (№ 50). – С. 7. – Рэцэнзія на кнігу: Вячэрняя малітва / Камейша Казімір. – Мінск : Беларускі кнігазбор, 2006. – 79 с.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 w:right="6"/>
        <w:jc w:val="both"/>
        <w:rPr>
          <w:lang w:val="be-BY"/>
        </w:rPr>
      </w:pPr>
      <w:r w:rsidRPr="000853B5">
        <w:rPr>
          <w:color w:val="000000"/>
          <w:lang w:val="be-BY"/>
        </w:rPr>
        <w:t>Сенаторова, Н.И. И радость, и счастье, и грусть… / Надежда Ивановна Сенаторова</w:t>
      </w:r>
      <w:r w:rsidRPr="000853B5">
        <w:rPr>
          <w:lang w:val="be-BY"/>
        </w:rPr>
        <w:t xml:space="preserve"> // Нёман. – 2007. – № 3. – С. 179–182.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</w:rPr>
      </w:pPr>
      <w:r w:rsidRPr="000853B5">
        <w:rPr>
          <w:sz w:val="24"/>
          <w:szCs w:val="24"/>
        </w:rPr>
        <w:t xml:space="preserve">Сивакова, Е.А. Развитие фондов Национальной библиотеки Беларуси на современном этапе / Е.А. Сивакова;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1"/>
          <w:lang w:val="be-BY"/>
        </w:rPr>
      </w:pPr>
      <w:r w:rsidRPr="000853B5">
        <w:rPr>
          <w:kern w:val="1"/>
        </w:rPr>
        <w:lastRenderedPageBreak/>
        <w:t xml:space="preserve">Сільнова, Л. Зачараваная краіна: вершы / Людка Сільнова. – Мінск: Лімарыус, 2007. – 160 с.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uppressAutoHyphens/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Сільнова, Л. “Мая паэзія ніякага роду”: інтэрв’ю / гутарыла С. Дорская // Літаратура і мастацтва. – 2007. – № 25, 22 чэр</w:t>
      </w:r>
      <w:r w:rsidRPr="000853B5">
        <w:t xml:space="preserve">веня. – С. 15.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uppressAutoHyphens/>
        <w:spacing w:before="240" w:after="240"/>
        <w:ind w:left="0"/>
        <w:jc w:val="both"/>
      </w:pPr>
      <w:r w:rsidRPr="000853B5">
        <w:t xml:space="preserve">Сільнова, Л. “Непераможнай поўні ззянне…”: Вясновы вецер …: [вершы] / Людка Сільнова // Роднае слова. – 2007. – № 4. – </w:t>
      </w:r>
      <w:r w:rsidRPr="000853B5">
        <w:rPr>
          <w:lang w:val="en-US"/>
        </w:rPr>
        <w:t>C</w:t>
      </w:r>
      <w:r w:rsidRPr="000853B5">
        <w:t>. 14.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360"/>
          <w:tab w:val="left" w:pos="540"/>
        </w:tabs>
        <w:suppressAutoHyphens/>
        <w:spacing w:before="240" w:after="240"/>
        <w:ind w:left="0"/>
        <w:jc w:val="both"/>
        <w:rPr>
          <w:kern w:val="1"/>
        </w:rPr>
      </w:pPr>
      <w:r w:rsidRPr="000853B5">
        <w:rPr>
          <w:kern w:val="1"/>
        </w:rPr>
        <w:t xml:space="preserve">Сільнова, Л. Зачараваная краіна: вершы / Людка Сільнова. – Мінск: Лімарыус, 2007. – 160 с. 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</w:rPr>
      </w:pPr>
      <w:r w:rsidRPr="000853B5">
        <w:rPr>
          <w:iCs/>
        </w:rPr>
        <w:t>Сільнова, Л.Д. Калекцыя “Бібліятэка Я.Ф. Карскага”: стан і перспектывы даследавання / Л.Д. Сільнова // Здабыткі: дакументальны</w:t>
      </w:r>
      <w:r w:rsidRPr="000853B5">
        <w:rPr>
          <w:iCs/>
          <w:lang w:val="be-BY"/>
        </w:rPr>
        <w:t>я</w:t>
      </w:r>
      <w:r w:rsidRPr="000853B5">
        <w:rPr>
          <w:iCs/>
        </w:rPr>
        <w:t xml:space="preserve"> помнікі на Беларусі. – Мінск, 2007. – Вып. 9. – С. 252–264.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uppressAutoHyphens/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Сільнова, Л. Калекцыя пячатак на кнігах Янкі Купалы / Л. Сільнова // Матэрыялы навукова-краязнаўчай канферэнцыі «Слядамі Купалы», прысвечанай 125-годдзю з дня нараджэння народнага паэта Беларусі Янкі Купалы. – Маладзечна, 2007. – С. 24–26.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Сільнова, Л. Ланцуг; Фламенка; Паўночнае ззянне; “На дне калодзежа памяці сіняга...”; Слова “каханая”; “Ты сказаў па тэлефоне...”; “Ведай, мілы, – і я...”; “У кучаравай тваёй барадзе...”; “Лягу-стаюся...”; Старая казка; “Ты, сабака ягоны...” : [вершы] / Людка Сільнова // Літаратура і мастацтва. – 2007. – 13 ліпеня (№ 28). – С. 8. 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40" w:after="240"/>
        <w:ind w:left="0"/>
        <w:jc w:val="both"/>
        <w:rPr>
          <w:kern w:val="1"/>
          <w:lang w:val="be-BY"/>
        </w:rPr>
      </w:pPr>
      <w:r w:rsidRPr="000853B5">
        <w:rPr>
          <w:kern w:val="1"/>
          <w:lang w:val="be-BY"/>
        </w:rPr>
        <w:t xml:space="preserve">Сільнова, Л. На Калінавым мосце: Муза і меч; Чара; Плённы дзень; Медытацыя над гнілым яблыкам; Кветкі-партрэты; Нататнік; Год-пераход; Школа рыфмаў; На Калінавым мосце; “Зноў пахне дымам, горкім дымам...”; Апошні прарок; </w:t>
      </w:r>
      <w:r w:rsidRPr="000853B5">
        <w:rPr>
          <w:kern w:val="24"/>
          <w:lang w:val="be-BY"/>
        </w:rPr>
        <w:t>Восень: Тры парасоны:</w:t>
      </w:r>
      <w:r w:rsidRPr="000853B5">
        <w:rPr>
          <w:kern w:val="1"/>
          <w:lang w:val="be-BY"/>
        </w:rPr>
        <w:t xml:space="preserve"> [</w:t>
      </w:r>
      <w:r w:rsidRPr="000853B5">
        <w:rPr>
          <w:kern w:val="24"/>
          <w:lang w:val="be-BY"/>
        </w:rPr>
        <w:t>вершы ] /</w:t>
      </w:r>
      <w:r w:rsidRPr="000853B5">
        <w:rPr>
          <w:kern w:val="1"/>
          <w:lang w:val="be-BY"/>
        </w:rPr>
        <w:t xml:space="preserve"> Людка Сільнова // Дзеяслоў. – 2007. – № 5 (30). – С. 100–105.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Сільнова, Л. “Непераможнай поўні ззянне…”: Вясновы вецер …: [вершы] / Людка Сільнова // Роднае слова. – 2007. – № 4.</w:t>
      </w:r>
    </w:p>
    <w:p w:rsidR="00500050" w:rsidRPr="000853B5" w:rsidRDefault="00500050" w:rsidP="000853B5">
      <w:pPr>
        <w:pStyle w:val="ab"/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853B5">
        <w:rPr>
          <w:rFonts w:ascii="Times New Roman" w:hAnsi="Times New Roman"/>
          <w:sz w:val="24"/>
          <w:szCs w:val="24"/>
          <w:lang w:val="ru-RU"/>
        </w:rPr>
        <w:t>Сільнова, Л.Д. Крышталёвы сад: кніга крытыкі / Л.Д. Сільнова. – Мінск: Логвінаў, 2007. – 143 с.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Сільнова, Л.Д. “Сварог…зварганіла свій свет”: інтэрвью / гутарыла Г. Астроўская // Дзеяслоў. – 2007. – № 1 (26). – С. 305–309.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bookmarkStart w:id="2" w:name="Соловей"/>
      <w:r w:rsidRPr="000853B5">
        <w:rPr>
          <w:bCs/>
          <w:iCs/>
        </w:rPr>
        <w:t>Соловей</w:t>
      </w:r>
      <w:bookmarkEnd w:id="2"/>
      <w:r w:rsidRPr="000853B5">
        <w:rPr>
          <w:bCs/>
          <w:iCs/>
        </w:rPr>
        <w:t xml:space="preserve">, Т.В. </w:t>
      </w:r>
      <w:r w:rsidRPr="000853B5">
        <w:rPr>
          <w:bCs/>
        </w:rPr>
        <w:t>“Триодь постная” Анонимной типографии в фонде Национальной библиотеки Беларуси / Т.В. Соловей</w:t>
      </w:r>
      <w:r w:rsidRPr="000853B5">
        <w:rPr>
          <w:bCs/>
          <w:color w:val="000000"/>
        </w:rPr>
        <w:t xml:space="preserve">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hyperlink r:id="rId6" w:history="1">
        <w:r w:rsidRPr="000853B5">
          <w:rPr>
            <w:rStyle w:val="af7"/>
          </w:rPr>
          <w:t>http://www.knizhkult.narod.ru/Solovej.htm</w:t>
        </w:r>
      </w:hyperlink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Станкевич,</w:t>
      </w:r>
      <w:r w:rsidRPr="000853B5">
        <w:rPr>
          <w:lang w:val="be-BY"/>
        </w:rPr>
        <w:t> </w:t>
      </w:r>
      <w:r w:rsidRPr="000853B5">
        <w:t xml:space="preserve">Л.И. Рукописные памятники мусульманской книжности в государственных коллекциях Беларуси: состояние и проблемы сохранения / Л.И. Станкевич, И.А. Сынкова, М.В. Тарелко // І Международная научно-практическая конференция “Исследования, консервация и реставрация рукописных и печатных памятников Востока” (17–19 апреля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.). – М.: Рудомино, 2007. – С. 192–197.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</w:rPr>
      </w:pPr>
      <w:r w:rsidRPr="000853B5">
        <w:rPr>
          <w:iCs/>
        </w:rPr>
        <w:t>Станкевич, Л.И. Рукописный сборник гадательно-астрологического содержания XVI</w:t>
      </w:r>
      <w:r w:rsidRPr="000853B5">
        <w:rPr>
          <w:iCs/>
          <w:lang w:val="be-BY"/>
        </w:rPr>
        <w:t> </w:t>
      </w:r>
      <w:r w:rsidRPr="000853B5">
        <w:rPr>
          <w:iCs/>
        </w:rPr>
        <w:t xml:space="preserve">в. (“Аристотелевы врата, или Тайная Тайных”) из фонда Национальной библиотеки </w:t>
      </w:r>
      <w:r w:rsidRPr="000853B5">
        <w:rPr>
          <w:iCs/>
        </w:rPr>
        <w:lastRenderedPageBreak/>
        <w:t>Беларуси / Л.И.Станкевич // Здабыткі: дакументальны</w:t>
      </w:r>
      <w:r w:rsidRPr="000853B5">
        <w:rPr>
          <w:iCs/>
          <w:lang w:val="be-BY"/>
        </w:rPr>
        <w:t>я</w:t>
      </w:r>
      <w:r w:rsidRPr="000853B5">
        <w:rPr>
          <w:iCs/>
        </w:rPr>
        <w:t xml:space="preserve"> помнікі на Беларусі. – Мінск, 2007. – Вып. 9. – С. 94–127.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r w:rsidRPr="000853B5">
        <w:rPr>
          <w:bCs/>
          <w:iCs/>
          <w:color w:val="000000"/>
        </w:rPr>
        <w:t xml:space="preserve">Станкевич, Л.И. </w:t>
      </w:r>
      <w:r w:rsidRPr="000853B5">
        <w:rPr>
          <w:bCs/>
          <w:color w:val="000000"/>
        </w:rPr>
        <w:t xml:space="preserve">Рукописный сборник гадательно-астрологического содержания XVI в. (“Аристотелевы врата, или Тайная </w:t>
      </w:r>
      <w:r w:rsidRPr="000853B5">
        <w:rPr>
          <w:bCs/>
          <w:color w:val="000000"/>
          <w:lang w:val="be-BY"/>
        </w:rPr>
        <w:t>Т</w:t>
      </w:r>
      <w:r w:rsidRPr="000853B5">
        <w:rPr>
          <w:bCs/>
          <w:color w:val="000000"/>
        </w:rPr>
        <w:t xml:space="preserve">айных”) из фонда Национальной библиотеки Беларуси / Л.И. Станкевич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r w:rsidRPr="000853B5">
        <w:t>http://www.knizhkult.narod.ru/Stankevich.htm</w:t>
      </w:r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Станкевіч, Л.І. Слуцкае Евангелле (</w:t>
      </w:r>
      <w:r w:rsidRPr="000853B5">
        <w:rPr>
          <w:lang w:val="en-US"/>
        </w:rPr>
        <w:t>XVI</w:t>
      </w:r>
      <w:r w:rsidRPr="000853B5">
        <w:rPr>
          <w:lang w:val="be-BY"/>
        </w:rPr>
        <w:t xml:space="preserve"> ст.) як помнік кніжнай культуры Беларусі / Л.І. Станкевіч // Беларуская кніга ў кантэксце сусветнай кніжнай культуры: зб. навук. арт. </w:t>
      </w:r>
      <w:r w:rsidRPr="000853B5">
        <w:rPr>
          <w:lang w:val="be-BY"/>
        </w:rPr>
        <w:br/>
        <w:t>У 2 ч. Ч. 1 / Бел. дзярж</w:t>
      </w:r>
      <w:r w:rsidRPr="000853B5">
        <w:t>. ун-т культуры і мастацтваў; склад. Т.А. Дзем’яновіч, Л.І. Доўнар, Т.А. Самойлюк. – Мінск, 2006. – С. 43–52.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</w:pPr>
      <w:r w:rsidRPr="000853B5">
        <w:t xml:space="preserve">Суша, А.А. Использование церковнославянского языка греко-католической церковью в Беларуси (1596–1839 гг.) / А.А. Суша // Ставайки съвременна наука – 2007: материали за </w:t>
      </w:r>
      <w:r w:rsidRPr="000853B5">
        <w:rPr>
          <w:lang w:val="be-BY"/>
        </w:rPr>
        <w:br/>
      </w:r>
      <w:r w:rsidRPr="000853B5">
        <w:t xml:space="preserve">V международна научна практична конференция, София, 1–15 октомври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 – София, 2007. – Т. 6. – С. 59–64.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uppressAutoHyphens/>
        <w:spacing w:before="240" w:after="240"/>
        <w:ind w:left="0"/>
        <w:jc w:val="both"/>
        <w:rPr>
          <w:lang w:val="be-BY"/>
        </w:rPr>
      </w:pPr>
      <w:r w:rsidRPr="000853B5">
        <w:t>Суша, А.А.</w:t>
      </w:r>
      <w:r w:rsidRPr="000853B5">
        <w:rPr>
          <w:lang w:val="be-BY"/>
        </w:rPr>
        <w:t xml:space="preserve"> </w:t>
      </w:r>
      <w:r w:rsidRPr="000853B5">
        <w:t xml:space="preserve">Культура Беларусі часоў Рэчы Паспалітай на памежжы ўплываў Усходу і Захаду / А.А. Суша // Актуальные проблемы из исторического прошлого и современности в общественно-гуманитарных и социо-религиоведческих науках Беларуси, ближнего и дальнего зарубежья: материалы </w:t>
      </w:r>
      <w:r w:rsidRPr="000853B5">
        <w:rPr>
          <w:lang w:val="be-BY"/>
        </w:rPr>
        <w:t>М</w:t>
      </w:r>
      <w:r w:rsidRPr="000853B5">
        <w:t xml:space="preserve">еждунар. науч.-теорет. конф. (Витебск, 19–20 апреля </w:t>
      </w:r>
      <w:smartTag w:uri="urn:schemas-microsoft-com:office:smarttags" w:element="metricconverter">
        <w:smartTagPr>
          <w:attr w:name="ProductID" w:val="2007 г"/>
        </w:smartTagPr>
        <w:r w:rsidRPr="000853B5">
          <w:t>2007 г</w:t>
        </w:r>
      </w:smartTag>
      <w:r w:rsidRPr="000853B5">
        <w:t>.): в 2 ч. – Витебск, 2007. – Ч. 1. – С. 346–348.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  <w:lang w:val="be-BY"/>
        </w:rPr>
      </w:pPr>
      <w:r w:rsidRPr="000853B5">
        <w:rPr>
          <w:iCs/>
          <w:lang w:val="be-BY"/>
        </w:rPr>
        <w:t>Суша, А.А. Рымскія выданні Ігната Кульчынскага / А.А. Суша // Здабыткі: дакумен-тальныя помнікі на Беларусі. – Мінск, 2007. – Вып. 9. – С. 47–78.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kern w:val="1"/>
        </w:rPr>
        <w:t>Суша</w:t>
      </w:r>
      <w:r w:rsidRPr="000853B5">
        <w:rPr>
          <w:kern w:val="1"/>
          <w:lang w:val="en-US"/>
        </w:rPr>
        <w:t xml:space="preserve">, </w:t>
      </w:r>
      <w:r w:rsidRPr="000853B5">
        <w:rPr>
          <w:kern w:val="1"/>
        </w:rPr>
        <w:t>А</w:t>
      </w:r>
      <w:r w:rsidRPr="000853B5">
        <w:rPr>
          <w:kern w:val="1"/>
          <w:lang w:val="en-US"/>
        </w:rPr>
        <w:t>.</w:t>
      </w:r>
      <w:r w:rsidRPr="000853B5">
        <w:rPr>
          <w:kern w:val="1"/>
        </w:rPr>
        <w:t>А</w:t>
      </w:r>
      <w:r w:rsidRPr="000853B5">
        <w:rPr>
          <w:kern w:val="1"/>
          <w:lang w:val="en-US"/>
        </w:rPr>
        <w:t xml:space="preserve">. </w:t>
      </w:r>
      <w:r w:rsidRPr="000853B5">
        <w:rPr>
          <w:iCs/>
          <w:lang w:val="be-BY"/>
        </w:rPr>
        <w:t>“</w:t>
      </w:r>
      <w:r w:rsidRPr="000853B5">
        <w:rPr>
          <w:iCs/>
          <w:lang w:val="en-US"/>
        </w:rPr>
        <w:t>Specimen</w:t>
      </w:r>
      <w:r w:rsidRPr="000853B5">
        <w:rPr>
          <w:iCs/>
          <w:lang w:val="be-BY"/>
        </w:rPr>
        <w:t xml:space="preserve"> </w:t>
      </w:r>
      <w:r w:rsidRPr="000853B5">
        <w:rPr>
          <w:iCs/>
          <w:lang w:val="en-US"/>
        </w:rPr>
        <w:t>Ecclesiae</w:t>
      </w:r>
      <w:r w:rsidRPr="000853B5">
        <w:rPr>
          <w:iCs/>
          <w:lang w:val="be-BY"/>
        </w:rPr>
        <w:t xml:space="preserve"> </w:t>
      </w:r>
      <w:r w:rsidRPr="000853B5">
        <w:rPr>
          <w:iCs/>
          <w:lang w:val="en-US"/>
        </w:rPr>
        <w:t>Ruthenicae</w:t>
      </w:r>
      <w:r w:rsidRPr="000853B5">
        <w:rPr>
          <w:iCs/>
          <w:lang w:val="be-BY"/>
        </w:rPr>
        <w:t xml:space="preserve">…” Ігната Кульчынскага – адно з першых падсумаванняў гісторыі хрысціянства ў Беларусі / А.А. Суша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 210</w:t>
      </w:r>
      <w:r w:rsidRPr="000853B5">
        <w:rPr>
          <w:kern w:val="1"/>
          <w:lang w:val="be-BY"/>
        </w:rPr>
        <w:t>–</w:t>
      </w:r>
      <w:r w:rsidRPr="000853B5">
        <w:rPr>
          <w:kern w:val="1"/>
        </w:rPr>
        <w:t>218.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>Суша, А.А. “</w:t>
      </w:r>
      <w:r w:rsidRPr="000853B5">
        <w:rPr>
          <w:lang w:val="en-US"/>
        </w:rPr>
        <w:t>Signum</w:t>
      </w:r>
      <w:r w:rsidRPr="000853B5">
        <w:rPr>
          <w:lang w:val="be-BY"/>
        </w:rPr>
        <w:t xml:space="preserve"> </w:t>
      </w:r>
      <w:r w:rsidRPr="000853B5">
        <w:rPr>
          <w:lang w:val="en-US"/>
        </w:rPr>
        <w:t>magnum</w:t>
      </w:r>
      <w:r w:rsidRPr="000853B5">
        <w:rPr>
          <w:lang w:val="be-BY"/>
        </w:rPr>
        <w:t xml:space="preserve"> </w:t>
      </w:r>
      <w:r w:rsidRPr="000853B5">
        <w:rPr>
          <w:lang w:val="en-US"/>
        </w:rPr>
        <w:t>apparuit</w:t>
      </w:r>
      <w:r w:rsidRPr="000853B5">
        <w:rPr>
          <w:lang w:val="be-BY"/>
        </w:rPr>
        <w:t xml:space="preserve"> </w:t>
      </w:r>
      <w:r w:rsidRPr="000853B5">
        <w:rPr>
          <w:lang w:val="en-US"/>
        </w:rPr>
        <w:t>in</w:t>
      </w:r>
      <w:r w:rsidRPr="000853B5">
        <w:rPr>
          <w:lang w:val="be-BY"/>
        </w:rPr>
        <w:t xml:space="preserve"> </w:t>
      </w:r>
      <w:r w:rsidRPr="000853B5">
        <w:rPr>
          <w:lang w:val="en-US"/>
        </w:rPr>
        <w:t>Caelo</w:t>
      </w:r>
      <w:r w:rsidRPr="000853B5">
        <w:rPr>
          <w:lang w:val="be-BY"/>
        </w:rPr>
        <w:t xml:space="preserve"> …” (творчая спадчына І.</w:t>
      </w:r>
      <w:r w:rsidRPr="000853B5">
        <w:rPr>
          <w:lang w:val="en-US"/>
        </w:rPr>
        <w:t> </w:t>
      </w:r>
      <w:r w:rsidRPr="000853B5">
        <w:rPr>
          <w:lang w:val="be-BY"/>
        </w:rPr>
        <w:t>Кульчынскага) / А.А.</w:t>
      </w:r>
      <w:r w:rsidRPr="000853B5">
        <w:rPr>
          <w:lang w:val="en-US"/>
        </w:rPr>
        <w:t> </w:t>
      </w:r>
      <w:r w:rsidRPr="000853B5">
        <w:rPr>
          <w:lang w:val="be-BY"/>
        </w:rPr>
        <w:t>Суша</w:t>
      </w:r>
      <w:r w:rsidRPr="000853B5">
        <w:rPr>
          <w:lang w:val="en-US"/>
        </w:rPr>
        <w:t> </w:t>
      </w:r>
      <w:r w:rsidRPr="000853B5">
        <w:rPr>
          <w:lang w:val="be-BY"/>
        </w:rPr>
        <w:t>// Беларуская кніга ў кантэксце сусветнай кніжнай культуры:</w:t>
      </w:r>
      <w:r w:rsidRPr="000853B5">
        <w:rPr>
          <w:lang w:val="en-US"/>
        </w:rPr>
        <w:t> </w:t>
      </w:r>
      <w:r w:rsidRPr="000853B5">
        <w:rPr>
          <w:lang w:val="be-BY"/>
        </w:rPr>
        <w:t xml:space="preserve">зб. навук. арт. </w:t>
      </w:r>
      <w:r w:rsidRPr="000853B5">
        <w:t>У 2 ч. Ч. 1 / Бел. дзярж. ун-т культуры і мастацтваў; склад. Т.А. Дзем’яновіч, Л.І. Доўнар, Т.А.</w:t>
      </w:r>
      <w:r w:rsidRPr="000853B5">
        <w:rPr>
          <w:lang w:val="be-BY"/>
        </w:rPr>
        <w:t> </w:t>
      </w:r>
      <w:r w:rsidRPr="000853B5">
        <w:t>Самойлюк. – Мінск, 2006. – С. 139–144.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bookmarkStart w:id="3" w:name="Суша"/>
      <w:r w:rsidRPr="000853B5">
        <w:rPr>
          <w:bCs/>
          <w:iCs/>
          <w:color w:val="000000"/>
          <w:lang w:val="be-BY"/>
        </w:rPr>
        <w:t>Суша,</w:t>
      </w:r>
      <w:r w:rsidRPr="000853B5">
        <w:rPr>
          <w:bCs/>
          <w:iCs/>
          <w:color w:val="000000"/>
        </w:rPr>
        <w:t> </w:t>
      </w:r>
      <w:bookmarkEnd w:id="3"/>
      <w:r w:rsidRPr="000853B5">
        <w:rPr>
          <w:bCs/>
          <w:iCs/>
          <w:color w:val="000000"/>
          <w:lang w:val="be-BY"/>
        </w:rPr>
        <w:t xml:space="preserve">А., Языковіч, К. </w:t>
      </w:r>
      <w:r w:rsidRPr="000853B5">
        <w:rPr>
          <w:bCs/>
          <w:color w:val="000000"/>
          <w:lang w:val="be-BY"/>
        </w:rPr>
        <w:t xml:space="preserve">Вопыт стварэння мультымедыйнага рэсурса “Кніга Беларусі: зводны каталог” у Нацыянальнай бібліятэцы Беларусі / А. </w:t>
      </w:r>
      <w:r w:rsidRPr="000853B5">
        <w:rPr>
          <w:bCs/>
          <w:iCs/>
          <w:color w:val="000000"/>
          <w:lang w:val="be-BY"/>
        </w:rPr>
        <w:t>Суша, К. Языковіч</w:t>
      </w:r>
      <w:r w:rsidRPr="000853B5">
        <w:rPr>
          <w:bCs/>
          <w:color w:val="000000"/>
        </w:rPr>
        <w:t xml:space="preserve">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t xml:space="preserve"> </w:t>
      </w:r>
      <w:hyperlink r:id="rId7" w:history="1">
        <w:r w:rsidRPr="000853B5">
          <w:rPr>
            <w:rStyle w:val="af7"/>
            <w:lang w:eastAsia="en-US" w:bidi="en-US"/>
          </w:rPr>
          <w:t>http://www.knizhkult.narod.ru/Susha-Yazykovich.htm</w:t>
        </w:r>
      </w:hyperlink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napToGrid w:val="0"/>
        <w:spacing w:before="240" w:after="240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0853B5">
        <w:rPr>
          <w:rFonts w:ascii="Times New Roman" w:hAnsi="Times New Roman" w:cs="Times New Roman"/>
          <w:sz w:val="24"/>
          <w:szCs w:val="24"/>
        </w:rPr>
        <w:t>Сцебурака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853B5">
        <w:rPr>
          <w:rFonts w:ascii="Times New Roman" w:hAnsi="Times New Roman" w:cs="Times New Roman"/>
          <w:sz w:val="24"/>
          <w:szCs w:val="24"/>
        </w:rPr>
        <w:t xml:space="preserve"> А.М. </w:t>
      </w:r>
      <w:r w:rsidRPr="000853B5">
        <w:rPr>
          <w:rFonts w:ascii="Times New Roman" w:hAnsi="Times New Roman" w:cs="Times New Roman"/>
          <w:iCs/>
          <w:sz w:val="24"/>
          <w:szCs w:val="24"/>
        </w:rPr>
        <w:t xml:space="preserve">Агляд калекцыі французскіх рукапісаў аб Напалеонаўскіх войнах у фондах Нацыянальнай бібліятэкі Беларусі / А.М. Сцебурака </w:t>
      </w:r>
      <w:r w:rsidRPr="000853B5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0853B5">
        <w:rPr>
          <w:rFonts w:ascii="Times New Roman" w:hAnsi="Times New Roman" w:cs="Times New Roman"/>
          <w:sz w:val="24"/>
          <w:szCs w:val="24"/>
        </w:rPr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– Минск: Красико-Принт, 2007. – С. </w:t>
      </w:r>
      <w:r w:rsidRPr="000853B5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242–244.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lang w:val="be-BY"/>
        </w:rPr>
      </w:pPr>
      <w:bookmarkStart w:id="4" w:name="Сцебурака"/>
      <w:r w:rsidRPr="000853B5">
        <w:rPr>
          <w:bCs/>
          <w:iCs/>
          <w:color w:val="000000"/>
        </w:rPr>
        <w:lastRenderedPageBreak/>
        <w:t>Сцебурака</w:t>
      </w:r>
      <w:bookmarkEnd w:id="4"/>
      <w:r w:rsidRPr="000853B5">
        <w:rPr>
          <w:bCs/>
          <w:iCs/>
          <w:color w:val="000000"/>
        </w:rPr>
        <w:t>, А.М.</w:t>
      </w:r>
      <w:r w:rsidRPr="000853B5">
        <w:rPr>
          <w:bCs/>
          <w:color w:val="000000"/>
        </w:rPr>
        <w:t xml:space="preserve"> “Гэта сапраўдная гістарычная рэдкасць” (Лёс прыжыццёвага выдання ўспамінаў сяржанта Бургоня з бібліятэкі Каладзеева) / </w:t>
      </w:r>
      <w:r w:rsidRPr="000853B5">
        <w:rPr>
          <w:bCs/>
          <w:iCs/>
          <w:color w:val="000000"/>
        </w:rPr>
        <w:t>А.М. Сцебурака</w:t>
      </w:r>
      <w:r w:rsidRPr="000853B5">
        <w:rPr>
          <w:bCs/>
          <w:color w:val="000000"/>
        </w:rPr>
        <w:t xml:space="preserve"> // </w:t>
      </w:r>
      <w:r w:rsidRPr="000853B5">
        <w:t>Книжная культура пограничья Славии Восточной и Западной</w:t>
      </w:r>
      <w:r w:rsidRPr="000853B5">
        <w:rPr>
          <w:lang w:val="be-BY"/>
        </w:rPr>
        <w:t>: м</w:t>
      </w:r>
      <w:r w:rsidRPr="000853B5">
        <w:t>еждународная электронная конференция</w:t>
      </w:r>
      <w:r w:rsidRPr="000853B5">
        <w:rPr>
          <w:lang w:val="be-BY"/>
        </w:rPr>
        <w:t xml:space="preserve"> (ноябрь, 2007)</w:t>
      </w:r>
      <w:r w:rsidRPr="000853B5">
        <w:t>. –</w:t>
      </w:r>
      <w:r w:rsidRPr="000853B5">
        <w:rPr>
          <w:lang w:val="be-BY"/>
        </w:rPr>
        <w:t xml:space="preserve"> Электронные текстовые данные. – </w:t>
      </w:r>
      <w:r w:rsidRPr="000853B5">
        <w:rPr>
          <w:color w:val="000000"/>
          <w:lang w:eastAsia="en-US" w:bidi="en-US"/>
        </w:rPr>
        <w:t>Режим доступа:</w:t>
      </w:r>
      <w:r w:rsidRPr="000853B5">
        <w:rPr>
          <w:color w:val="000000"/>
          <w:lang w:val="be-BY" w:eastAsia="en-US" w:bidi="en-US"/>
        </w:rPr>
        <w:t xml:space="preserve"> </w:t>
      </w:r>
      <w:r w:rsidRPr="000853B5">
        <w:t>http://www.knizhkult.narod.ru/</w:t>
      </w:r>
      <w:r w:rsidRPr="000853B5">
        <w:rPr>
          <w:lang w:val="be-BY"/>
        </w:rPr>
        <w:t xml:space="preserve"> </w:t>
      </w:r>
      <w:r w:rsidRPr="000853B5">
        <w:t>Steburaka.htm</w:t>
      </w:r>
      <w:r w:rsidRPr="000853B5">
        <w:rPr>
          <w:lang w:eastAsia="en-US" w:bidi="en-US"/>
        </w:rPr>
        <w:t>.</w:t>
      </w:r>
      <w:r w:rsidRPr="000853B5">
        <w:rPr>
          <w:color w:val="000000"/>
          <w:lang w:eastAsia="en-US" w:bidi="en-US"/>
        </w:rPr>
        <w:t xml:space="preserve">– </w:t>
      </w:r>
      <w:r w:rsidRPr="000853B5">
        <w:t>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240" w:after="240"/>
        <w:ind w:left="0"/>
        <w:jc w:val="both"/>
        <w:rPr>
          <w:iCs/>
          <w:lang w:val="be-BY"/>
        </w:rPr>
      </w:pPr>
      <w:r w:rsidRPr="000853B5">
        <w:rPr>
          <w:iCs/>
          <w:lang w:val="be-BY"/>
        </w:rPr>
        <w:t>Сцебурака, А.М. Смаленскі езуіцкі калегіум: гісторыя кнігазбора / А.М. Сцебурака // Здабыткі: дакументальныя помнікі на Беларусі. – Мінск, 2007. – Вып. 9. – С. 227–234.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uppressAutoHyphens/>
        <w:spacing w:before="240" w:after="240"/>
        <w:ind w:left="0"/>
        <w:jc w:val="both"/>
        <w:rPr>
          <w:lang w:val="be-BY"/>
        </w:rPr>
      </w:pPr>
      <w:r w:rsidRPr="000853B5">
        <w:t>Сцебурака</w:t>
      </w:r>
      <w:r w:rsidRPr="000853B5">
        <w:rPr>
          <w:lang w:val="en-US"/>
        </w:rPr>
        <w:t xml:space="preserve">, </w:t>
      </w:r>
      <w:r w:rsidRPr="000853B5">
        <w:t>А</w:t>
      </w:r>
      <w:r w:rsidRPr="000853B5">
        <w:rPr>
          <w:lang w:val="en-US"/>
        </w:rPr>
        <w:t>.</w:t>
      </w:r>
      <w:r w:rsidRPr="000853B5">
        <w:t>М</w:t>
      </w:r>
      <w:r w:rsidRPr="000853B5">
        <w:rPr>
          <w:lang w:val="en-US"/>
        </w:rPr>
        <w:t xml:space="preserve">. </w:t>
      </w:r>
      <w:r w:rsidRPr="000853B5">
        <w:rPr>
          <w:lang w:val="be-BY"/>
        </w:rPr>
        <w:t>“</w:t>
      </w:r>
      <w:r w:rsidRPr="000853B5">
        <w:rPr>
          <w:lang w:val="en-US"/>
        </w:rPr>
        <w:t>In usum scholarum</w:t>
      </w:r>
      <w:r w:rsidRPr="000853B5">
        <w:rPr>
          <w:lang w:val="be-BY"/>
        </w:rPr>
        <w:t>”</w:t>
      </w:r>
      <w:r w:rsidRPr="000853B5">
        <w:rPr>
          <w:lang w:val="en-US"/>
        </w:rPr>
        <w:t xml:space="preserve">. </w:t>
      </w:r>
      <w:r w:rsidRPr="000853B5">
        <w:t>Навучальная літаратура каталіцкіх адукацыйных устаноў канца XVI – першай паловы XVII ст. на Беларусі / А.М. Сцебурака // Научные труды РИВШ. Исторические и психолого-педагогические науки: сб. науч. ст. / под ред. В.Ф.</w:t>
      </w:r>
      <w:r w:rsidRPr="000853B5">
        <w:rPr>
          <w:lang w:val="be-BY"/>
        </w:rPr>
        <w:t> </w:t>
      </w:r>
      <w:r w:rsidRPr="000853B5">
        <w:t>Беркова. – Мінск, 2007. – Выпуск 4 (9). – С. 201–207.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Тарасевич, Т.</w:t>
      </w:r>
      <w:r w:rsidRPr="000853B5">
        <w:rPr>
          <w:lang w:val="be-BY"/>
        </w:rPr>
        <w:t xml:space="preserve">И. Системы безопасности / Т.И. Тарасевич </w:t>
      </w:r>
      <w:r w:rsidRPr="000853B5">
        <w:t>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 Мотульский. – Минск, 2007. – С. 78</w:t>
      </w:r>
      <w:r w:rsidRPr="000853B5">
        <w:rPr>
          <w:lang w:val="be-BY"/>
        </w:rPr>
        <w:t>–</w:t>
      </w:r>
      <w:r w:rsidRPr="000853B5">
        <w:t>80.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Федосеня, И.В. </w:t>
      </w:r>
      <w:r w:rsidRPr="000853B5">
        <w:rPr>
          <w:sz w:val="24"/>
          <w:szCs w:val="24"/>
        </w:rPr>
        <w:t xml:space="preserve">Зарубежные полнотекстовые базы данных в Национальной библиотеке Беларуси / И.В. Федосеня;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Ходосевич, Т.А. </w:t>
      </w:r>
      <w:r w:rsidRPr="000853B5">
        <w:rPr>
          <w:sz w:val="24"/>
          <w:szCs w:val="24"/>
          <w:lang w:val="be-BY"/>
        </w:rPr>
        <w:t>Место периодических изданий в видовой структуре фондов и удовлетворение запросов пользователей Национальной библиотеки Беларуси</w:t>
      </w:r>
      <w:r w:rsidRPr="000853B5">
        <w:rPr>
          <w:sz w:val="24"/>
          <w:szCs w:val="24"/>
        </w:rPr>
        <w:t xml:space="preserve"> / Т.А.</w:t>
      </w:r>
      <w:r w:rsidRPr="000853B5">
        <w:rPr>
          <w:sz w:val="24"/>
          <w:szCs w:val="24"/>
          <w:lang w:val="be-BY"/>
        </w:rPr>
        <w:t> </w:t>
      </w:r>
      <w:r w:rsidRPr="000853B5">
        <w:rPr>
          <w:sz w:val="24"/>
          <w:szCs w:val="24"/>
        </w:rPr>
        <w:t xml:space="preserve">Ходосевич;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color w:val="000000"/>
        </w:rPr>
      </w:pPr>
      <w:r w:rsidRPr="000853B5">
        <w:t xml:space="preserve">Хрытановіч, Н.В. </w:t>
      </w:r>
      <w:r w:rsidRPr="000853B5">
        <w:rPr>
          <w:iCs/>
          <w:lang w:val="be-BY"/>
        </w:rPr>
        <w:t xml:space="preserve">Дзейнасць дзіцячых бібліятэк па адраджэнню нацыянальнай культуры / Н.В. Хрытановіч </w:t>
      </w:r>
      <w:r w:rsidRPr="000853B5">
        <w:rPr>
          <w:color w:val="000000"/>
          <w:lang w:val="be-BY"/>
        </w:rPr>
        <w:t xml:space="preserve">// </w:t>
      </w:r>
      <w:r w:rsidRPr="000853B5">
        <w:t>Библиотеки в информационном пространстве: синтез традиций и инноваций: материалы Международной научно-практической конференции молодых ученых и специалистов</w:t>
      </w:r>
      <w:r w:rsidRPr="000853B5">
        <w:rPr>
          <w:kern w:val="1"/>
        </w:rPr>
        <w:t>. – Минск: Красико-Принт, 2007. – С.</w:t>
      </w:r>
      <w:r w:rsidRPr="000853B5">
        <w:rPr>
          <w:kern w:val="1"/>
          <w:lang w:val="be-BY"/>
        </w:rPr>
        <w:t xml:space="preserve"> 37–40.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Чернов, С.И. Комплекс информационно-технологических систем / С.И. Чернов 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 Мотульский. – Минск, 2007. – С. 80</w:t>
      </w:r>
      <w:r w:rsidRPr="000853B5">
        <w:rPr>
          <w:lang w:val="be-BY"/>
        </w:rPr>
        <w:t>–</w:t>
      </w:r>
      <w:r w:rsidRPr="000853B5">
        <w:t>100.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</w:rPr>
        <w:t xml:space="preserve">Чернов, С.И., Шереметьева, А.А. Формирование и развитие комплекса информационно-технологических систем Национальной библиотеки Беларуси / С.И. Чернов, А.А. Шереметьева;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pStyle w:val="a3"/>
        <w:widowControl/>
        <w:numPr>
          <w:ilvl w:val="0"/>
          <w:numId w:val="16"/>
        </w:numPr>
        <w:tabs>
          <w:tab w:val="left" w:pos="540"/>
        </w:tabs>
        <w:suppressAutoHyphens w:val="0"/>
        <w:autoSpaceDE/>
        <w:spacing w:before="240" w:after="240"/>
        <w:ind w:left="0"/>
        <w:jc w:val="both"/>
        <w:rPr>
          <w:sz w:val="24"/>
          <w:szCs w:val="24"/>
          <w:lang w:val="be-BY"/>
        </w:rPr>
      </w:pPr>
      <w:r w:rsidRPr="000853B5">
        <w:rPr>
          <w:sz w:val="24"/>
          <w:szCs w:val="24"/>
          <w:lang w:val="be-BY"/>
        </w:rPr>
        <w:t xml:space="preserve">Шереметьев, С.И. </w:t>
      </w:r>
      <w:r w:rsidRPr="000853B5">
        <w:rPr>
          <w:sz w:val="24"/>
          <w:szCs w:val="24"/>
        </w:rPr>
        <w:t xml:space="preserve">Особенности проектирования социокультурного пространства в новом здании Национальной библиотеки Беларуси / С.И. Шереметьев; Национальная библиотека Беларуси // Миссия библиотеки в </w:t>
      </w:r>
      <w:r w:rsidRPr="000853B5">
        <w:rPr>
          <w:sz w:val="24"/>
          <w:szCs w:val="24"/>
          <w:lang w:val="be-BY"/>
        </w:rPr>
        <w:t xml:space="preserve">формировании интеллектуального </w:t>
      </w:r>
      <w:r w:rsidRPr="000853B5">
        <w:rPr>
          <w:sz w:val="24"/>
          <w:szCs w:val="24"/>
          <w:lang w:val="be-BY"/>
        </w:rPr>
        <w:lastRenderedPageBreak/>
        <w:t xml:space="preserve">потенциала общества </w:t>
      </w:r>
      <w:r w:rsidRPr="000853B5">
        <w:rPr>
          <w:sz w:val="24"/>
          <w:szCs w:val="24"/>
        </w:rPr>
        <w:t>[Электронный ресурс]</w:t>
      </w:r>
      <w:r w:rsidRPr="000853B5">
        <w:rPr>
          <w:sz w:val="24"/>
          <w:szCs w:val="24"/>
          <w:lang w:val="be-BY"/>
        </w:rPr>
        <w:t>: Международная научно-практическая конф</w:t>
      </w:r>
      <w:r w:rsidRPr="000853B5">
        <w:rPr>
          <w:sz w:val="24"/>
          <w:szCs w:val="24"/>
        </w:rPr>
        <w:t xml:space="preserve">еренция. </w:t>
      </w:r>
      <w:r w:rsidRPr="000853B5">
        <w:rPr>
          <w:sz w:val="24"/>
          <w:szCs w:val="24"/>
          <w:lang w:val="be-BY"/>
        </w:rPr>
        <w:t xml:space="preserve">– Минск, 2007. – </w:t>
      </w:r>
      <w:r w:rsidRPr="000853B5">
        <w:rPr>
          <w:sz w:val="24"/>
          <w:szCs w:val="24"/>
        </w:rPr>
        <w:t>Электронный оптический диск (</w:t>
      </w:r>
      <w:r w:rsidRPr="000853B5">
        <w:rPr>
          <w:sz w:val="24"/>
          <w:szCs w:val="24"/>
          <w:lang w:val="en-US"/>
        </w:rPr>
        <w:t>CD</w:t>
      </w:r>
      <w:r w:rsidRPr="000853B5">
        <w:rPr>
          <w:sz w:val="24"/>
          <w:szCs w:val="24"/>
        </w:rPr>
        <w:t>-</w:t>
      </w:r>
      <w:r w:rsidRPr="000853B5">
        <w:rPr>
          <w:sz w:val="24"/>
          <w:szCs w:val="24"/>
          <w:lang w:val="en-US"/>
        </w:rPr>
        <w:t>ROM</w:t>
      </w:r>
      <w:r w:rsidRPr="000853B5">
        <w:rPr>
          <w:sz w:val="24"/>
          <w:szCs w:val="24"/>
        </w:rPr>
        <w:t>).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rPr>
          <w:lang w:val="be-BY"/>
        </w:rPr>
        <w:t xml:space="preserve">Шереметьев, С.И. Социокультурная деятельность / С.И. Шереметьев </w:t>
      </w:r>
      <w:r w:rsidRPr="000853B5">
        <w:t>// Национальная библиотека Беларуси: новое здание – новая концепция развития: к 85-летию Национальной библиотеки Беларуси / Национальная библиотека Беларуси; научный руководитель Р.С.</w:t>
      </w:r>
      <w:r w:rsidRPr="000853B5">
        <w:rPr>
          <w:lang w:val="be-BY"/>
        </w:rPr>
        <w:t> </w:t>
      </w:r>
      <w:r w:rsidRPr="000853B5">
        <w:t>Мотульский. – Минск, 2007. – С. 197</w:t>
      </w:r>
      <w:r w:rsidRPr="000853B5">
        <w:rPr>
          <w:lang w:val="be-BY"/>
        </w:rPr>
        <w:t>–</w:t>
      </w:r>
      <w:r w:rsidRPr="000853B5">
        <w:t>210.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Шереметьев, С.И., Думанская, И.И. Проектирование социокультурного пространства в новом здании Национальной библиотеки Беларуси / С.И. Шереметьев, И.И. Думанская; Национальная библиотека Беларуси // Библиотеки и информационные ресурсы в современном мире науки, культуры, образования и бизнеса [Электронный ресурс]: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r w:rsidRPr="000853B5">
        <w:t>2007</w:t>
      </w:r>
      <w:r w:rsidRPr="000853B5">
        <w:rPr>
          <w:lang w:val="be-BY"/>
        </w:rPr>
        <w:t>”</w:t>
      </w:r>
      <w:r w:rsidRPr="000853B5">
        <w:t xml:space="preserve">: доклады (Судак, Украина, 9–17 июня </w:t>
      </w:r>
      <w:smartTag w:uri="urn:schemas-microsoft-com:office:smarttags" w:element="metricconverter">
        <w:smartTagPr>
          <w:attr w:name="ProductID" w:val="2007 г"/>
        </w:smartTagPr>
        <w:r w:rsidRPr="000853B5">
          <w:t>2007 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http://www.gpntb.ru/win/inter-events/crimea2007/cd/170.pdf. – 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t xml:space="preserve">Шереметьева, А. Информационный центр НББ: ключевые векторы стратегического развития / А. Шереметьева </w:t>
      </w:r>
      <w:r w:rsidRPr="000853B5">
        <w:rPr>
          <w:lang w:val="be-BY"/>
        </w:rPr>
        <w:t>// Бібліятэчны свет. – 2007. – № 4. – С. 6–9.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ind w:left="0"/>
        <w:jc w:val="both"/>
      </w:pPr>
      <w:r w:rsidRPr="000853B5">
        <w:t>Шереметьева, А.А. Формирование электронной библиотеки / А.А. Шереметьева // Национальная библиотека Беларуси: новое здание – новая концепция развития : к 85-летию Национальной библиотеки Беларуси / Национальная библиотека Беларуси; научный руководитель Р.С. Мотульский. – Минск, 2007. – С. 167</w:t>
      </w:r>
      <w:r w:rsidRPr="000853B5">
        <w:rPr>
          <w:lang w:val="be-BY"/>
        </w:rPr>
        <w:t>–</w:t>
      </w:r>
      <w:r w:rsidRPr="000853B5">
        <w:t>169.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</w:pPr>
      <w:r w:rsidRPr="000853B5">
        <w:t>Шереметьева, А.А., Фисенко, Л.В. Информационный центр НББ в развитии корпоративного взаимодействия библиотек Беларуси / А.А. Шереметьева, Л.В. Фисенко ; Национальная библиотека Беларуси // Библиотеки и информационные ресурсы в современном мире науки, культуры, образования и бизнеса: Х</w:t>
      </w:r>
      <w:r w:rsidRPr="000853B5">
        <w:rPr>
          <w:lang w:val="en-US"/>
        </w:rPr>
        <w:t>IV</w:t>
      </w:r>
      <w:r w:rsidRPr="000853B5">
        <w:t xml:space="preserve"> Международная конференция </w:t>
      </w:r>
      <w:r w:rsidRPr="000853B5">
        <w:rPr>
          <w:lang w:val="be-BY"/>
        </w:rPr>
        <w:t>“</w:t>
      </w:r>
      <w:r w:rsidRPr="000853B5">
        <w:t>Крым</w:t>
      </w:r>
      <w:r w:rsidRPr="000853B5">
        <w:rPr>
          <w:lang w:val="be-BY"/>
        </w:rPr>
        <w:t>-</w:t>
      </w:r>
      <w:smartTag w:uri="urn:schemas-microsoft-com:office:smarttags" w:element="metricconverter">
        <w:smartTagPr>
          <w:attr w:name="ProductID" w:val="2007”"/>
        </w:smartTagPr>
        <w:r w:rsidRPr="000853B5">
          <w:t>2007</w:t>
        </w:r>
        <w:r w:rsidRPr="000853B5">
          <w:rPr>
            <w:lang w:val="be-BY"/>
          </w:rPr>
          <w:t>”</w:t>
        </w:r>
      </w:smartTag>
      <w:r w:rsidRPr="000853B5">
        <w:t xml:space="preserve"> [Электронный ресурс]: доклады (Судак, Украина, 9–17 июня </w:t>
      </w:r>
      <w:smartTag w:uri="urn:schemas-microsoft-com:office:smarttags" w:element="metricconverter">
        <w:smartTagPr>
          <w:attr w:name="ProductID" w:val="2007 г"/>
        </w:smartTagPr>
        <w:r w:rsidRPr="000853B5">
          <w:t>2007</w:t>
        </w:r>
        <w:r w:rsidRPr="000853B5">
          <w:rPr>
            <w:lang w:val="be-BY"/>
          </w:rPr>
          <w:t> </w:t>
        </w:r>
        <w:r w:rsidRPr="000853B5">
          <w:t>г</w:t>
        </w:r>
      </w:smartTag>
      <w:r w:rsidRPr="000853B5">
        <w:t>.)</w:t>
      </w:r>
      <w:r w:rsidRPr="000853B5">
        <w:rPr>
          <w:lang w:val="be-BY"/>
        </w:rPr>
        <w:t xml:space="preserve">. – Электронные текстовые данные. – Режим доступа: </w:t>
      </w:r>
      <w:r w:rsidRPr="000853B5">
        <w:t>http://www.gpntb.ru/win/inter-events/crimea2007/cd/171.pdf. – Заглавие с экрана.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lang w:val="be-BY"/>
        </w:rPr>
      </w:pPr>
      <w:r w:rsidRPr="000853B5">
        <w:rPr>
          <w:lang w:val="be-BY"/>
        </w:rPr>
        <w:t xml:space="preserve">Ягорава, Н.Я. Культура і мастацтва Беларусі (бібліяграфічны агляд асноўных публікацый за ліпень – верасень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>.) / Н.Я. Ягорава //</w:t>
      </w:r>
      <w:r w:rsidRPr="000853B5">
        <w:rPr>
          <w:i/>
          <w:lang w:val="be-BY"/>
        </w:rPr>
        <w:t xml:space="preserve">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3.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180"/>
          <w:tab w:val="left" w:pos="360"/>
          <w:tab w:val="left" w:pos="540"/>
        </w:tabs>
        <w:ind w:left="0"/>
        <w:jc w:val="both"/>
        <w:rPr>
          <w:lang w:val="be-BY"/>
        </w:rPr>
      </w:pPr>
      <w:r w:rsidRPr="000853B5">
        <w:rPr>
          <w:lang w:val="be-BY"/>
        </w:rPr>
        <w:t xml:space="preserve">Ягорава, Н.Я. Культура і мастацтва Беларусі (бібліяграфічны агляд асноўных публікацый за кастрычнік – снежань </w:t>
      </w:r>
      <w:smartTag w:uri="urn:schemas-microsoft-com:office:smarttags" w:element="metricconverter">
        <w:smartTagPr>
          <w:attr w:name="ProductID" w:val="2007 г"/>
        </w:smartTagPr>
        <w:r w:rsidRPr="000853B5">
          <w:rPr>
            <w:lang w:val="be-BY"/>
          </w:rPr>
          <w:t>2007 г</w:t>
        </w:r>
      </w:smartTag>
      <w:r w:rsidRPr="000853B5">
        <w:rPr>
          <w:lang w:val="be-BY"/>
        </w:rPr>
        <w:t>.) / Н.Я. Ягорава //</w:t>
      </w:r>
      <w:r w:rsidRPr="000853B5">
        <w:rPr>
          <w:i/>
          <w:lang w:val="be-BY"/>
        </w:rPr>
        <w:t xml:space="preserve"> </w:t>
      </w:r>
      <w:r w:rsidRPr="000853B5">
        <w:rPr>
          <w:lang w:val="be-BY"/>
        </w:rPr>
        <w:t xml:space="preserve">Актуальныя праблемы культуры і мастацтва [Электронны рэсурс]: інфармацыйна-аналітычны зборнік / Нацыянальная бібліятэка Беларусі. – Мінск, 2007. – Вып. 4. </w:t>
      </w:r>
    </w:p>
    <w:p w:rsidR="00500050" w:rsidRPr="000853B5" w:rsidRDefault="00500050" w:rsidP="000853B5">
      <w:pPr>
        <w:pStyle w:val="11"/>
        <w:numPr>
          <w:ilvl w:val="0"/>
          <w:numId w:val="16"/>
        </w:numPr>
        <w:tabs>
          <w:tab w:val="left" w:pos="540"/>
        </w:tabs>
        <w:snapToGrid w:val="0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3B5">
        <w:rPr>
          <w:rFonts w:ascii="Times New Roman" w:hAnsi="Times New Roman" w:cs="Times New Roman"/>
          <w:sz w:val="24"/>
          <w:szCs w:val="24"/>
          <w:lang w:val="ru-RU"/>
        </w:rPr>
        <w:t xml:space="preserve">Языкович, К.В. </w:t>
      </w:r>
      <w:r w:rsidRPr="000853B5">
        <w:rPr>
          <w:rFonts w:ascii="Times New Roman" w:hAnsi="Times New Roman" w:cs="Times New Roman"/>
          <w:iCs/>
          <w:sz w:val="24"/>
          <w:szCs w:val="24"/>
        </w:rPr>
        <w:t>Белорусский вклад в Международную “Ежегодную библиографию по истории печатной книги и библиотек”</w:t>
      </w:r>
      <w:r w:rsidRPr="00085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/ К.В. Языкович </w:t>
      </w:r>
      <w:r w:rsidRPr="000853B5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0853B5">
        <w:rPr>
          <w:rFonts w:ascii="Times New Roman" w:hAnsi="Times New Roman" w:cs="Times New Roman"/>
          <w:sz w:val="24"/>
          <w:szCs w:val="24"/>
        </w:rPr>
        <w:t>Библиотеки в информационном пространстве: синтез традиций и инноваций:</w:t>
      </w:r>
      <w:r w:rsidRPr="000853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53B5">
        <w:rPr>
          <w:rFonts w:ascii="Times New Roman" w:hAnsi="Times New Roman" w:cs="Times New Roman"/>
          <w:sz w:val="24"/>
          <w:szCs w:val="24"/>
        </w:rPr>
        <w:t>материалы Международной научно-практической конференции молодых ученых и специалистов</w:t>
      </w:r>
      <w:r w:rsidRPr="000853B5">
        <w:rPr>
          <w:rFonts w:ascii="Times New Roman" w:eastAsia="Lucida Sans Unicode" w:hAnsi="Times New Roman" w:cs="Times New Roman"/>
          <w:kern w:val="1"/>
          <w:sz w:val="24"/>
          <w:szCs w:val="24"/>
        </w:rPr>
        <w:t>. – Минск: Красико-Принт, 2007. – С.</w:t>
      </w:r>
      <w:r w:rsidRPr="000853B5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229–234.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1"/>
          <w:lang w:val="en-US"/>
        </w:rPr>
      </w:pPr>
      <w:r w:rsidRPr="000853B5">
        <w:rPr>
          <w:lang w:val="be-BY"/>
        </w:rPr>
        <w:t xml:space="preserve">Motulsky, Roman. The National Library of Belarus: a new stage of development / Roman Motulsky // </w:t>
      </w:r>
      <w:r w:rsidRPr="000853B5">
        <w:rPr>
          <w:lang w:val="en-US"/>
        </w:rPr>
        <w:t>IFLA journal</w:t>
      </w:r>
      <w:r w:rsidRPr="000853B5">
        <w:rPr>
          <w:kern w:val="1"/>
          <w:lang w:val="en-US"/>
        </w:rPr>
        <w:t>. – 2007. –</w:t>
      </w:r>
      <w:r w:rsidRPr="000853B5">
        <w:rPr>
          <w:kern w:val="1"/>
          <w:lang w:val="be-BY"/>
        </w:rPr>
        <w:t xml:space="preserve"> </w:t>
      </w:r>
      <w:r w:rsidRPr="000853B5">
        <w:rPr>
          <w:kern w:val="1"/>
          <w:lang w:val="en-US"/>
        </w:rPr>
        <w:t>Vol. 33. – № 4. – P. 327</w:t>
      </w:r>
      <w:r w:rsidRPr="000853B5">
        <w:rPr>
          <w:kern w:val="1"/>
          <w:lang w:val="be-BY"/>
        </w:rPr>
        <w:t>–</w:t>
      </w:r>
      <w:r w:rsidRPr="000853B5">
        <w:rPr>
          <w:kern w:val="1"/>
          <w:lang w:val="en-US"/>
        </w:rPr>
        <w:t xml:space="preserve">334. </w:t>
      </w:r>
    </w:p>
    <w:p w:rsidR="00500050" w:rsidRPr="000853B5" w:rsidRDefault="00500050" w:rsidP="000853B5">
      <w:pPr>
        <w:numPr>
          <w:ilvl w:val="0"/>
          <w:numId w:val="16"/>
        </w:numPr>
        <w:tabs>
          <w:tab w:val="left" w:pos="540"/>
        </w:tabs>
        <w:spacing w:before="240" w:after="240"/>
        <w:ind w:left="0"/>
        <w:jc w:val="both"/>
        <w:rPr>
          <w:kern w:val="24"/>
          <w:lang w:val="en-US"/>
        </w:rPr>
      </w:pPr>
      <w:r w:rsidRPr="000853B5">
        <w:rPr>
          <w:kern w:val="1"/>
          <w:lang w:val="en-US"/>
        </w:rPr>
        <w:t>Silnovova, Ljudka</w:t>
      </w:r>
      <w:r w:rsidRPr="000853B5">
        <w:rPr>
          <w:kern w:val="1"/>
          <w:lang w:val="be-BY"/>
        </w:rPr>
        <w:t>.</w:t>
      </w:r>
      <w:r w:rsidRPr="000853B5">
        <w:rPr>
          <w:kern w:val="1"/>
          <w:lang w:val="en-US"/>
        </w:rPr>
        <w:t xml:space="preserve"> Rybizovy ker [</w:t>
      </w:r>
      <w:r w:rsidRPr="000853B5">
        <w:rPr>
          <w:kern w:val="1"/>
        </w:rPr>
        <w:t>Парэчкавы</w:t>
      </w:r>
      <w:r w:rsidRPr="000853B5">
        <w:rPr>
          <w:kern w:val="1"/>
          <w:lang w:val="en-US"/>
        </w:rPr>
        <w:t xml:space="preserve"> </w:t>
      </w:r>
      <w:r w:rsidRPr="000853B5">
        <w:rPr>
          <w:kern w:val="1"/>
        </w:rPr>
        <w:t>куст</w:t>
      </w:r>
      <w:r w:rsidRPr="000853B5">
        <w:rPr>
          <w:kern w:val="1"/>
          <w:lang w:val="en-US"/>
        </w:rPr>
        <w:t>]: [</w:t>
      </w:r>
      <w:r w:rsidRPr="000853B5">
        <w:rPr>
          <w:kern w:val="1"/>
        </w:rPr>
        <w:t>мікрапаэма</w:t>
      </w:r>
      <w:r w:rsidRPr="000853B5">
        <w:rPr>
          <w:kern w:val="1"/>
          <w:lang w:val="en-US"/>
        </w:rPr>
        <w:t xml:space="preserve">] / Prelozil Sjarhej Smatrycenka, prebasnila Lenka Danhelova // Navychod. – 2007. – № </w:t>
      </w:r>
      <w:r w:rsidRPr="000853B5">
        <w:rPr>
          <w:kern w:val="24"/>
          <w:lang w:val="en-US"/>
        </w:rPr>
        <w:t xml:space="preserve">1. – S. 43. </w:t>
      </w:r>
    </w:p>
    <w:p w:rsidR="00500050" w:rsidRPr="000853B5" w:rsidRDefault="00500050" w:rsidP="000853B5">
      <w:pPr>
        <w:pStyle w:val="11"/>
        <w:tabs>
          <w:tab w:val="left" w:pos="540"/>
        </w:tabs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0050" w:rsidRPr="000853B5" w:rsidRDefault="00500050" w:rsidP="000853B5">
      <w:pPr>
        <w:pStyle w:val="11"/>
        <w:tabs>
          <w:tab w:val="left" w:pos="540"/>
        </w:tabs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0050" w:rsidRPr="000853B5" w:rsidRDefault="00500050" w:rsidP="000853B5">
      <w:pPr>
        <w:pStyle w:val="11"/>
        <w:tabs>
          <w:tab w:val="left" w:pos="540"/>
        </w:tabs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24CF" w:rsidRPr="000853B5" w:rsidRDefault="00B124CF" w:rsidP="000853B5">
      <w:pPr>
        <w:rPr>
          <w:lang w:val="be-BY"/>
        </w:rPr>
      </w:pPr>
    </w:p>
    <w:sectPr w:rsidR="00B124CF" w:rsidRPr="000853B5" w:rsidSect="00500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1C50B28"/>
    <w:multiLevelType w:val="hybridMultilevel"/>
    <w:tmpl w:val="621C4C1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3871270"/>
    <w:multiLevelType w:val="hybridMultilevel"/>
    <w:tmpl w:val="12B4D4B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058B58D4"/>
    <w:multiLevelType w:val="hybridMultilevel"/>
    <w:tmpl w:val="BBD426AA"/>
    <w:lvl w:ilvl="0" w:tplc="2F5C3BA8">
      <w:start w:val="1"/>
      <w:numFmt w:val="bullet"/>
      <w:lvlText w:val="-"/>
      <w:lvlJc w:val="left"/>
      <w:pPr>
        <w:tabs>
          <w:tab w:val="num" w:pos="907"/>
        </w:tabs>
        <w:ind w:left="0" w:firstLine="567"/>
      </w:pPr>
      <w:rPr>
        <w:rFonts w:ascii="Courier New" w:hAnsi="Courier New" w:hint="default"/>
        <w:color w:val="auto"/>
      </w:rPr>
    </w:lvl>
    <w:lvl w:ilvl="1" w:tplc="11A8D958">
      <w:start w:val="1"/>
      <w:numFmt w:val="bullet"/>
      <w:lvlText w:val=""/>
      <w:lvlJc w:val="left"/>
      <w:pPr>
        <w:tabs>
          <w:tab w:val="num" w:pos="1420"/>
        </w:tabs>
        <w:ind w:left="513" w:firstLine="56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65746"/>
    <w:multiLevelType w:val="hybridMultilevel"/>
    <w:tmpl w:val="DA408538"/>
    <w:lvl w:ilvl="0" w:tplc="7396DC86">
      <w:start w:val="1"/>
      <w:numFmt w:val="bullet"/>
      <w:lvlText w:val=""/>
      <w:lvlJc w:val="left"/>
      <w:pPr>
        <w:tabs>
          <w:tab w:val="num" w:pos="822"/>
        </w:tabs>
        <w:ind w:left="70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8B25894"/>
    <w:multiLevelType w:val="hybridMultilevel"/>
    <w:tmpl w:val="FC6C87F8"/>
    <w:lvl w:ilvl="0" w:tplc="F348CC42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93A58"/>
    <w:multiLevelType w:val="hybridMultilevel"/>
    <w:tmpl w:val="1A7A385E"/>
    <w:lvl w:ilvl="0" w:tplc="F348CC42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570FD"/>
    <w:multiLevelType w:val="hybridMultilevel"/>
    <w:tmpl w:val="BF4659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4F7A0B"/>
    <w:multiLevelType w:val="hybridMultilevel"/>
    <w:tmpl w:val="ADBC9F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35F61"/>
    <w:multiLevelType w:val="hybridMultilevel"/>
    <w:tmpl w:val="A29A7BFA"/>
    <w:lvl w:ilvl="0" w:tplc="7396DC86">
      <w:start w:val="1"/>
      <w:numFmt w:val="bullet"/>
      <w:lvlText w:val=""/>
      <w:lvlJc w:val="left"/>
      <w:pPr>
        <w:tabs>
          <w:tab w:val="num" w:pos="462"/>
        </w:tabs>
        <w:ind w:left="34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66404C3"/>
    <w:multiLevelType w:val="hybridMultilevel"/>
    <w:tmpl w:val="C1D6DED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D203A6"/>
    <w:multiLevelType w:val="hybridMultilevel"/>
    <w:tmpl w:val="2B60451A"/>
    <w:lvl w:ilvl="0" w:tplc="B7060212">
      <w:start w:val="1"/>
      <w:numFmt w:val="decimal"/>
      <w:lvlText w:val="%1"/>
      <w:lvlJc w:val="left"/>
      <w:pPr>
        <w:tabs>
          <w:tab w:val="num" w:pos="-45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9202F"/>
    <w:multiLevelType w:val="hybridMultilevel"/>
    <w:tmpl w:val="A8A4369A"/>
    <w:lvl w:ilvl="0" w:tplc="842281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804FA"/>
    <w:multiLevelType w:val="hybridMultilevel"/>
    <w:tmpl w:val="3844D2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3B3AD2"/>
    <w:multiLevelType w:val="hybridMultilevel"/>
    <w:tmpl w:val="7B7241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1C2334"/>
    <w:multiLevelType w:val="hybridMultilevel"/>
    <w:tmpl w:val="9748113A"/>
    <w:lvl w:ilvl="0" w:tplc="7396DC86">
      <w:start w:val="1"/>
      <w:numFmt w:val="bullet"/>
      <w:lvlText w:val=""/>
      <w:lvlJc w:val="left"/>
      <w:pPr>
        <w:tabs>
          <w:tab w:val="num" w:pos="822"/>
        </w:tabs>
        <w:ind w:left="70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D42EA3"/>
    <w:multiLevelType w:val="hybridMultilevel"/>
    <w:tmpl w:val="B2284E5E"/>
    <w:lvl w:ilvl="0" w:tplc="507ACA64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5203748D"/>
    <w:multiLevelType w:val="hybridMultilevel"/>
    <w:tmpl w:val="40D81C04"/>
    <w:lvl w:ilvl="0" w:tplc="07FE1752">
      <w:start w:val="1"/>
      <w:numFmt w:val="decimal"/>
      <w:lvlText w:val="%1."/>
      <w:lvlJc w:val="left"/>
      <w:pPr>
        <w:tabs>
          <w:tab w:val="num" w:pos="108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D7A5C"/>
    <w:multiLevelType w:val="hybridMultilevel"/>
    <w:tmpl w:val="27F8A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753918"/>
    <w:multiLevelType w:val="hybridMultilevel"/>
    <w:tmpl w:val="3B0205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274D65"/>
    <w:multiLevelType w:val="hybridMultilevel"/>
    <w:tmpl w:val="A7F88184"/>
    <w:lvl w:ilvl="0" w:tplc="4A66A6E4">
      <w:start w:val="1"/>
      <w:numFmt w:val="decimal"/>
      <w:lvlText w:val="%1."/>
      <w:lvlJc w:val="left"/>
      <w:pPr>
        <w:tabs>
          <w:tab w:val="num" w:pos="2177"/>
        </w:tabs>
        <w:ind w:left="1440" w:firstLine="0"/>
      </w:pPr>
      <w:rPr>
        <w:rFonts w:hint="default"/>
        <w:b w:val="0"/>
        <w:lang w:val="be-BY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57FB6"/>
    <w:multiLevelType w:val="hybridMultilevel"/>
    <w:tmpl w:val="84981C2A"/>
    <w:lvl w:ilvl="0" w:tplc="7396DC86">
      <w:start w:val="1"/>
      <w:numFmt w:val="bullet"/>
      <w:lvlText w:val=""/>
      <w:lvlJc w:val="left"/>
      <w:pPr>
        <w:tabs>
          <w:tab w:val="num" w:pos="822"/>
        </w:tabs>
        <w:ind w:left="70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E119A4"/>
    <w:multiLevelType w:val="hybridMultilevel"/>
    <w:tmpl w:val="B94E85CE"/>
    <w:lvl w:ilvl="0" w:tplc="F348CC42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D3717"/>
    <w:multiLevelType w:val="hybridMultilevel"/>
    <w:tmpl w:val="76E81880"/>
    <w:lvl w:ilvl="0" w:tplc="7396DC86">
      <w:start w:val="1"/>
      <w:numFmt w:val="bullet"/>
      <w:lvlText w:val=""/>
      <w:lvlJc w:val="left"/>
      <w:pPr>
        <w:tabs>
          <w:tab w:val="num" w:pos="822"/>
        </w:tabs>
        <w:ind w:left="70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0"/>
  </w:num>
  <w:num w:numId="5">
    <w:abstractNumId w:val="16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2"/>
  </w:num>
  <w:num w:numId="17">
    <w:abstractNumId w:val="8"/>
  </w:num>
  <w:num w:numId="18">
    <w:abstractNumId w:val="14"/>
  </w:num>
  <w:num w:numId="19">
    <w:abstractNumId w:val="7"/>
  </w:num>
  <w:num w:numId="20">
    <w:abstractNumId w:val="25"/>
  </w:num>
  <w:num w:numId="21">
    <w:abstractNumId w:val="17"/>
  </w:num>
  <w:num w:numId="22">
    <w:abstractNumId w:val="11"/>
  </w:num>
  <w:num w:numId="23">
    <w:abstractNumId w:val="23"/>
  </w:num>
  <w:num w:numId="24">
    <w:abstractNumId w:val="6"/>
  </w:num>
  <w:num w:numId="25">
    <w:abstractNumId w:val="13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00050"/>
    <w:rsid w:val="000853B5"/>
    <w:rsid w:val="00382A2D"/>
    <w:rsid w:val="00437762"/>
    <w:rsid w:val="00500050"/>
    <w:rsid w:val="008D5465"/>
    <w:rsid w:val="00B124CF"/>
    <w:rsid w:val="00C25457"/>
    <w:rsid w:val="00D060E5"/>
    <w:rsid w:val="00D2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5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05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qFormat/>
    <w:rsid w:val="0050005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050"/>
    <w:rPr>
      <w:rFonts w:ascii="Arial" w:eastAsia="Lucida Sans Unicode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500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005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00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500050"/>
    <w:pPr>
      <w:widowControl w:val="0"/>
      <w:suppressAutoHyphens/>
    </w:pPr>
    <w:rPr>
      <w:lang w:eastAsia="ar-SA"/>
    </w:rPr>
  </w:style>
  <w:style w:type="table" w:styleId="a5">
    <w:name w:val="Table Grid"/>
    <w:basedOn w:val="a1"/>
    <w:rsid w:val="005000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0005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005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500050"/>
    <w:rPr>
      <w:vertAlign w:val="superscript"/>
    </w:rPr>
  </w:style>
  <w:style w:type="paragraph" w:customStyle="1" w:styleId="11">
    <w:name w:val="Текст1"/>
    <w:basedOn w:val="a"/>
    <w:rsid w:val="00500050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Title"/>
    <w:basedOn w:val="a"/>
    <w:link w:val="aa"/>
    <w:qFormat/>
    <w:rsid w:val="00500050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00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500050"/>
    <w:rPr>
      <w:rFonts w:ascii="Courier New" w:hAnsi="Courier New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50005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d">
    <w:name w:val="Содержимое таблицы"/>
    <w:basedOn w:val="a"/>
    <w:rsid w:val="00500050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21">
    <w:name w:val="Body Text Indent 2"/>
    <w:basedOn w:val="a"/>
    <w:link w:val="22"/>
    <w:rsid w:val="005000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отступ1"/>
    <w:basedOn w:val="a"/>
    <w:rsid w:val="00500050"/>
    <w:pPr>
      <w:suppressAutoHyphens/>
      <w:ind w:firstLine="363"/>
      <w:jc w:val="both"/>
    </w:pPr>
    <w:rPr>
      <w:sz w:val="18"/>
      <w:szCs w:val="20"/>
      <w:lang w:eastAsia="ar-SA"/>
    </w:rPr>
  </w:style>
  <w:style w:type="paragraph" w:customStyle="1" w:styleId="000">
    <w:name w:val="000"/>
    <w:basedOn w:val="a"/>
    <w:rsid w:val="00500050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001">
    <w:name w:val="001"/>
    <w:basedOn w:val="a3"/>
    <w:rsid w:val="00500050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customStyle="1" w:styleId="0111">
    <w:name w:val="0111"/>
    <w:basedOn w:val="a"/>
    <w:rsid w:val="00500050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13">
    <w:name w:val="toc 1"/>
    <w:basedOn w:val="a"/>
    <w:next w:val="a"/>
    <w:autoRedefine/>
    <w:semiHidden/>
    <w:rsid w:val="00500050"/>
    <w:pPr>
      <w:tabs>
        <w:tab w:val="left" w:pos="9000"/>
        <w:tab w:val="right" w:leader="dot" w:pos="9360"/>
      </w:tabs>
      <w:ind w:right="-441"/>
    </w:pPr>
  </w:style>
  <w:style w:type="paragraph" w:styleId="23">
    <w:name w:val="toc 2"/>
    <w:basedOn w:val="a"/>
    <w:next w:val="a"/>
    <w:autoRedefine/>
    <w:semiHidden/>
    <w:rsid w:val="00500050"/>
    <w:pPr>
      <w:tabs>
        <w:tab w:val="right" w:leader="dot" w:pos="9269"/>
        <w:tab w:val="right" w:leader="dot" w:pos="9345"/>
      </w:tabs>
      <w:ind w:right="-441" w:firstLine="322"/>
    </w:pPr>
  </w:style>
  <w:style w:type="paragraph" w:customStyle="1" w:styleId="210">
    <w:name w:val="Основной текст 21"/>
    <w:basedOn w:val="a"/>
    <w:rsid w:val="00500050"/>
    <w:pPr>
      <w:widowControl w:val="0"/>
      <w:suppressAutoHyphens/>
      <w:ind w:firstLine="720"/>
      <w:jc w:val="both"/>
    </w:pPr>
    <w:rPr>
      <w:rFonts w:eastAsia="Lucida Sans Unicode"/>
      <w:sz w:val="28"/>
      <w:szCs w:val="28"/>
    </w:rPr>
  </w:style>
  <w:style w:type="paragraph" w:styleId="ae">
    <w:name w:val="footer"/>
    <w:basedOn w:val="a"/>
    <w:link w:val="af"/>
    <w:rsid w:val="00500050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500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00050"/>
  </w:style>
  <w:style w:type="paragraph" w:customStyle="1" w:styleId="af1">
    <w:name w:val="Заголовок таблицы"/>
    <w:basedOn w:val="a"/>
    <w:rsid w:val="00500050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02">
    <w:name w:val="0дад2"/>
    <w:basedOn w:val="a"/>
    <w:rsid w:val="00500050"/>
    <w:pPr>
      <w:jc w:val="center"/>
    </w:pPr>
    <w:rPr>
      <w:b/>
      <w:lang w:val="be-BY"/>
    </w:rPr>
  </w:style>
  <w:style w:type="paragraph" w:customStyle="1" w:styleId="0022">
    <w:name w:val="0022"/>
    <w:basedOn w:val="a"/>
    <w:rsid w:val="00500050"/>
    <w:pPr>
      <w:suppressAutoHyphens/>
      <w:spacing w:line="360" w:lineRule="auto"/>
      <w:ind w:firstLine="708"/>
      <w:jc w:val="center"/>
    </w:pPr>
    <w:rPr>
      <w:b/>
      <w:sz w:val="30"/>
      <w:szCs w:val="30"/>
      <w:lang w:val="be-BY" w:eastAsia="ar-SA"/>
    </w:rPr>
  </w:style>
  <w:style w:type="paragraph" w:styleId="af2">
    <w:name w:val="List"/>
    <w:basedOn w:val="a3"/>
    <w:rsid w:val="00500050"/>
    <w:pPr>
      <w:autoSpaceDE/>
    </w:pPr>
    <w:rPr>
      <w:rFonts w:eastAsia="Lucida Sans Unicode" w:cs="Tahoma"/>
      <w:sz w:val="24"/>
      <w:szCs w:val="24"/>
    </w:rPr>
  </w:style>
  <w:style w:type="paragraph" w:styleId="af3">
    <w:name w:val="header"/>
    <w:basedOn w:val="a"/>
    <w:link w:val="af4"/>
    <w:rsid w:val="005000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0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">
    <w:name w:val="AI"/>
    <w:rsid w:val="00500050"/>
    <w:pPr>
      <w:ind w:left="397" w:firstLine="397"/>
    </w:pPr>
    <w:rPr>
      <w:rFonts w:ascii="Elite" w:eastAsia="Times New Roman" w:hAnsi="Elit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000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1">
    <w:name w:val="0дад1"/>
    <w:basedOn w:val="a"/>
    <w:rsid w:val="00500050"/>
    <w:pPr>
      <w:ind w:left="7080" w:firstLine="708"/>
    </w:pPr>
    <w:rPr>
      <w:sz w:val="28"/>
      <w:szCs w:val="28"/>
    </w:rPr>
  </w:style>
  <w:style w:type="character" w:styleId="HTML">
    <w:name w:val="HTML Typewriter"/>
    <w:basedOn w:val="a0"/>
    <w:rsid w:val="00500050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4">
    <w:name w:val="Основной шрифт абзаца1"/>
    <w:rsid w:val="00500050"/>
  </w:style>
  <w:style w:type="paragraph" w:styleId="31">
    <w:name w:val="Body Text Indent 3"/>
    <w:basedOn w:val="a"/>
    <w:link w:val="32"/>
    <w:rsid w:val="005000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50005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00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Стиль 14 пт полужирный"/>
    <w:basedOn w:val="a0"/>
    <w:rsid w:val="00500050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character" w:customStyle="1" w:styleId="text1">
    <w:name w:val="text1"/>
    <w:basedOn w:val="a0"/>
    <w:rsid w:val="00500050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WW8Num7z2">
    <w:name w:val="WW8Num7z2"/>
    <w:rsid w:val="00500050"/>
    <w:rPr>
      <w:rFonts w:ascii="StarSymbol" w:hAnsi="StarSymbol" w:cs="StarSymbol"/>
      <w:sz w:val="18"/>
      <w:szCs w:val="18"/>
    </w:rPr>
  </w:style>
  <w:style w:type="character" w:styleId="af7">
    <w:name w:val="Hyperlink"/>
    <w:basedOn w:val="a0"/>
    <w:rsid w:val="00500050"/>
    <w:rPr>
      <w:strike w:val="0"/>
      <w:dstrike w:val="0"/>
      <w:color w:val="0000FF"/>
      <w:u w:val="none"/>
      <w:effect w:val="none"/>
    </w:rPr>
  </w:style>
  <w:style w:type="character" w:customStyle="1" w:styleId="StrongEmphasis">
    <w:name w:val="Strong Emphasis"/>
    <w:rsid w:val="00500050"/>
    <w:rPr>
      <w:b/>
      <w:bCs/>
    </w:rPr>
  </w:style>
  <w:style w:type="character" w:styleId="af8">
    <w:name w:val="Strong"/>
    <w:qFormat/>
    <w:rsid w:val="00500050"/>
    <w:rPr>
      <w:b/>
      <w:bCs/>
    </w:rPr>
  </w:style>
  <w:style w:type="paragraph" w:customStyle="1" w:styleId="15">
    <w:name w:val="Цитата1"/>
    <w:basedOn w:val="a"/>
    <w:rsid w:val="00500050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9">
    <w:name w:val="Normal (Web)"/>
    <w:basedOn w:val="a"/>
    <w:rsid w:val="00500050"/>
    <w:pPr>
      <w:spacing w:before="100" w:beforeAutospacing="1" w:after="100" w:afterAutospacing="1"/>
    </w:pPr>
    <w:rPr>
      <w:color w:val="000000"/>
    </w:rPr>
  </w:style>
  <w:style w:type="character" w:customStyle="1" w:styleId="WW-Absatz-Standardschriftart">
    <w:name w:val="WW-Absatz-Standardschriftart"/>
    <w:rsid w:val="00500050"/>
  </w:style>
  <w:style w:type="character" w:customStyle="1" w:styleId="newstext1">
    <w:name w:val="news_text1"/>
    <w:basedOn w:val="a0"/>
    <w:rsid w:val="00500050"/>
    <w:rPr>
      <w:rFonts w:ascii="Verdana" w:hAnsi="Verdana" w:hint="default"/>
      <w:b w:val="0"/>
      <w:bCs w:val="0"/>
      <w:color w:val="000000"/>
      <w:sz w:val="22"/>
      <w:szCs w:val="22"/>
    </w:rPr>
  </w:style>
  <w:style w:type="character" w:styleId="afa">
    <w:name w:val="FollowedHyperlink"/>
    <w:basedOn w:val="a0"/>
    <w:rsid w:val="00500050"/>
    <w:rPr>
      <w:color w:val="800080"/>
      <w:u w:val="single"/>
    </w:rPr>
  </w:style>
  <w:style w:type="paragraph" w:styleId="24">
    <w:name w:val="Body Text 2"/>
    <w:basedOn w:val="a"/>
    <w:link w:val="25"/>
    <w:rsid w:val="0050005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0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zhkult.narod.ru/Susha-Yazykovi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zhkult.narod.ru/Solovej.htm" TargetMode="External"/><Relationship Id="rId5" Type="http://schemas.openxmlformats.org/officeDocument/2006/relationships/hyperlink" Target="http://www.knizhkult.narod.ru/Kireev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5</cp:revision>
  <dcterms:created xsi:type="dcterms:W3CDTF">2019-08-28T08:22:00Z</dcterms:created>
  <dcterms:modified xsi:type="dcterms:W3CDTF">2019-09-05T07:34:00Z</dcterms:modified>
</cp:coreProperties>
</file>